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FBB" w:rsidRDefault="00B70FBB" w:rsidP="0025709F">
      <w:pPr>
        <w:ind w:left="-360"/>
        <w:rPr>
          <w:rFonts w:ascii="Arial" w:hAnsi="Arial" w:cs="Arial"/>
          <w:b/>
          <w:bCs/>
          <w:sz w:val="20"/>
          <w:szCs w:val="20"/>
        </w:rPr>
      </w:pPr>
    </w:p>
    <w:p w:rsidR="00112B5E" w:rsidRPr="0025709F" w:rsidRDefault="00112B5E" w:rsidP="0025709F">
      <w:pPr>
        <w:ind w:left="-360"/>
        <w:rPr>
          <w:rFonts w:ascii="Arial" w:hAnsi="Arial" w:cs="Arial"/>
          <w:b/>
          <w:bCs/>
          <w:color w:val="FF0000"/>
          <w:sz w:val="20"/>
          <w:szCs w:val="20"/>
          <w:u w:val="single"/>
        </w:rPr>
      </w:pPr>
    </w:p>
    <w:p w:rsidR="00B70FBB" w:rsidRPr="00B70FBB" w:rsidRDefault="00B70FBB" w:rsidP="00B70FB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B70FBB">
        <w:rPr>
          <w:rFonts w:ascii="Arial" w:hAnsi="Arial" w:cs="Arial"/>
          <w:b/>
          <w:bCs/>
          <w:sz w:val="22"/>
          <w:szCs w:val="22"/>
        </w:rPr>
        <w:t>UNIVERZITET U BEOGRADU</w:t>
      </w:r>
    </w:p>
    <w:p w:rsidR="00B70FBB" w:rsidRDefault="00B70FBB" w:rsidP="00B70FBB">
      <w:pPr>
        <w:jc w:val="center"/>
        <w:rPr>
          <w:b/>
          <w:color w:val="000000"/>
          <w:sz w:val="32"/>
          <w:u w:val="double"/>
        </w:rPr>
      </w:pPr>
      <w:proofErr w:type="spellStart"/>
      <w:r w:rsidRPr="00B70FBB">
        <w:rPr>
          <w:rFonts w:ascii="Arial" w:hAnsi="Arial" w:cs="Arial"/>
          <w:b/>
          <w:bCs/>
          <w:sz w:val="22"/>
          <w:szCs w:val="22"/>
          <w:u w:val="single"/>
        </w:rPr>
        <w:t>Izveštaj</w:t>
      </w:r>
      <w:proofErr w:type="spellEnd"/>
      <w:r w:rsidRPr="00B70FBB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B70FBB">
        <w:rPr>
          <w:rFonts w:ascii="Arial" w:hAnsi="Arial" w:cs="Arial"/>
          <w:b/>
          <w:bCs/>
          <w:sz w:val="22"/>
          <w:szCs w:val="22"/>
          <w:u w:val="single"/>
        </w:rPr>
        <w:t>povodom</w:t>
      </w:r>
      <w:proofErr w:type="spellEnd"/>
      <w:r w:rsidRPr="00B70FBB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B70FBB">
        <w:rPr>
          <w:rFonts w:ascii="Arial" w:hAnsi="Arial" w:cs="Arial"/>
          <w:b/>
          <w:bCs/>
          <w:sz w:val="22"/>
          <w:szCs w:val="22"/>
          <w:u w:val="single"/>
        </w:rPr>
        <w:t>realizovane</w:t>
      </w:r>
      <w:proofErr w:type="spellEnd"/>
      <w:r w:rsidRPr="00B70FBB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B70FBB">
        <w:rPr>
          <w:rFonts w:ascii="Arial" w:hAnsi="Arial" w:cs="Arial"/>
          <w:b/>
          <w:bCs/>
          <w:sz w:val="22"/>
          <w:szCs w:val="22"/>
          <w:u w:val="single"/>
        </w:rPr>
        <w:t>kampanje</w:t>
      </w:r>
      <w:proofErr w:type="spellEnd"/>
      <w:r w:rsidRPr="00B70FBB">
        <w:rPr>
          <w:rFonts w:ascii="Arial" w:hAnsi="Arial" w:cs="Arial"/>
          <w:b/>
          <w:bCs/>
          <w:sz w:val="22"/>
          <w:szCs w:val="22"/>
          <w:u w:val="single"/>
        </w:rPr>
        <w:t xml:space="preserve"> za </w:t>
      </w:r>
      <w:proofErr w:type="spellStart"/>
      <w:r w:rsidRPr="00B70FBB">
        <w:rPr>
          <w:rFonts w:ascii="Arial" w:hAnsi="Arial" w:cs="Arial"/>
          <w:b/>
          <w:bCs/>
          <w:sz w:val="22"/>
          <w:szCs w:val="22"/>
          <w:u w:val="single"/>
        </w:rPr>
        <w:t>studente</w:t>
      </w:r>
      <w:proofErr w:type="spellEnd"/>
      <w:r w:rsidRPr="00B70FBB">
        <w:rPr>
          <w:rFonts w:ascii="Arial" w:hAnsi="Arial" w:cs="Arial"/>
          <w:b/>
          <w:bCs/>
          <w:sz w:val="22"/>
          <w:szCs w:val="22"/>
          <w:u w:val="single"/>
        </w:rPr>
        <w:t xml:space="preserve"> (3.6.)</w:t>
      </w:r>
    </w:p>
    <w:p w:rsidR="00B70FBB" w:rsidRDefault="00B70FBB" w:rsidP="00B70FB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B70FBB">
        <w:rPr>
          <w:rFonts w:ascii="Arial" w:hAnsi="Arial" w:cs="Arial"/>
          <w:b/>
          <w:bCs/>
          <w:sz w:val="22"/>
          <w:szCs w:val="22"/>
        </w:rPr>
        <w:t>MESEC DANA U ZNAKU PROFESIONALNOG RAZVOJA STUDENATA</w:t>
      </w:r>
    </w:p>
    <w:p w:rsidR="00B70FBB" w:rsidRPr="005240C6" w:rsidRDefault="00B70FBB" w:rsidP="00B70FBB">
      <w:pPr>
        <w:jc w:val="center"/>
        <w:rPr>
          <w:b/>
          <w:color w:val="000000"/>
          <w:sz w:val="32"/>
          <w:u w:val="double"/>
        </w:rPr>
      </w:pPr>
      <w:r w:rsidRPr="005240C6">
        <w:rPr>
          <w:b/>
          <w:color w:val="000000"/>
          <w:sz w:val="32"/>
          <w:u w:val="double"/>
        </w:rPr>
        <w:br/>
      </w:r>
      <w:r>
        <w:object w:dxaOrig="12966" w:dyaOrig="86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3.45pt;height:148.95pt" o:ole="">
            <v:imagedata r:id="rId9" o:title=""/>
          </v:shape>
          <o:OLEObject Type="Embed" ProgID="Unknown" ShapeID="_x0000_i1025" DrawAspect="Content" ObjectID="_1473155100" r:id="rId10"/>
        </w:object>
      </w:r>
    </w:p>
    <w:p w:rsidR="00112B5E" w:rsidRDefault="00112B5E" w:rsidP="00774F99">
      <w:pPr>
        <w:rPr>
          <w:rFonts w:ascii="Arial" w:hAnsi="Arial" w:cs="Arial"/>
          <w:b/>
          <w:bCs/>
          <w:sz w:val="22"/>
          <w:szCs w:val="22"/>
        </w:rPr>
      </w:pPr>
    </w:p>
    <w:p w:rsidR="00B70FBB" w:rsidRDefault="00B70FBB" w:rsidP="00B70FBB">
      <w:pPr>
        <w:jc w:val="both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br/>
      </w:r>
      <w:r w:rsidRPr="00B70FBB">
        <w:rPr>
          <w:rFonts w:ascii="Arial" w:hAnsi="Arial" w:cs="Arial"/>
          <w:bCs/>
          <w:sz w:val="22"/>
          <w:szCs w:val="22"/>
        </w:rPr>
        <w:br/>
      </w:r>
      <w:proofErr w:type="spellStart"/>
      <w:proofErr w:type="gramStart"/>
      <w:r w:rsidRPr="00B70FBB">
        <w:rPr>
          <w:rFonts w:ascii="Arial" w:hAnsi="Arial" w:cs="Arial"/>
          <w:bCs/>
          <w:sz w:val="22"/>
          <w:szCs w:val="22"/>
        </w:rPr>
        <w:t>Od</w:t>
      </w:r>
      <w:proofErr w:type="spellEnd"/>
      <w:proofErr w:type="gramEnd"/>
      <w:r w:rsidRPr="00B70FBB">
        <w:rPr>
          <w:rFonts w:ascii="Arial" w:hAnsi="Arial" w:cs="Arial"/>
          <w:bCs/>
          <w:sz w:val="22"/>
          <w:szCs w:val="22"/>
        </w:rPr>
        <w:t xml:space="preserve"> 25. </w:t>
      </w:r>
      <w:proofErr w:type="spellStart"/>
      <w:proofErr w:type="gramStart"/>
      <w:r w:rsidRPr="00B70FBB">
        <w:rPr>
          <w:rFonts w:ascii="Arial" w:hAnsi="Arial" w:cs="Arial"/>
          <w:bCs/>
          <w:sz w:val="22"/>
          <w:szCs w:val="22"/>
        </w:rPr>
        <w:t>marta</w:t>
      </w:r>
      <w:proofErr w:type="spellEnd"/>
      <w:proofErr w:type="gramEnd"/>
      <w:r w:rsidRPr="00B70FBB">
        <w:rPr>
          <w:rFonts w:ascii="Arial" w:hAnsi="Arial" w:cs="Arial"/>
          <w:bCs/>
          <w:sz w:val="22"/>
          <w:szCs w:val="22"/>
        </w:rPr>
        <w:t xml:space="preserve"> do 16. </w:t>
      </w:r>
      <w:proofErr w:type="spellStart"/>
      <w:proofErr w:type="gramStart"/>
      <w:r w:rsidRPr="00B70FBB">
        <w:rPr>
          <w:rFonts w:ascii="Arial" w:hAnsi="Arial" w:cs="Arial"/>
          <w:bCs/>
          <w:sz w:val="22"/>
          <w:szCs w:val="22"/>
        </w:rPr>
        <w:t>aprila</w:t>
      </w:r>
      <w:proofErr w:type="spellEnd"/>
      <w:proofErr w:type="gramEnd"/>
      <w:r w:rsidRPr="00B70FBB">
        <w:rPr>
          <w:rFonts w:ascii="Arial" w:hAnsi="Arial" w:cs="Arial"/>
          <w:bCs/>
          <w:sz w:val="22"/>
          <w:szCs w:val="22"/>
        </w:rPr>
        <w:t xml:space="preserve"> 2014. </w:t>
      </w:r>
      <w:proofErr w:type="spellStart"/>
      <w:proofErr w:type="gramStart"/>
      <w:r w:rsidRPr="00B70FBB">
        <w:rPr>
          <w:rFonts w:ascii="Arial" w:hAnsi="Arial" w:cs="Arial"/>
          <w:bCs/>
          <w:sz w:val="22"/>
          <w:szCs w:val="22"/>
        </w:rPr>
        <w:t>godine</w:t>
      </w:r>
      <w:proofErr w:type="spellEnd"/>
      <w:proofErr w:type="gramEnd"/>
      <w:r w:rsidRPr="00B70FBB">
        <w:rPr>
          <w:rFonts w:ascii="Arial" w:hAnsi="Arial" w:cs="Arial"/>
          <w:bCs/>
          <w:sz w:val="22"/>
          <w:szCs w:val="22"/>
        </w:rPr>
        <w:t xml:space="preserve"> Centar za razvoj karijere i savetovanje studenata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realizovao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je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manifestaciju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pod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nazivom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KARIJERA I JA -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25 fakulteta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sastavu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Univerziteta u Beogr</w:t>
      </w:r>
      <w:r w:rsidR="00134010">
        <w:rPr>
          <w:rFonts w:ascii="Arial" w:hAnsi="Arial" w:cs="Arial"/>
          <w:bCs/>
          <w:sz w:val="22"/>
          <w:szCs w:val="22"/>
        </w:rPr>
        <w:t xml:space="preserve">adu. </w:t>
      </w:r>
      <w:proofErr w:type="spellStart"/>
      <w:r w:rsidR="00134010">
        <w:rPr>
          <w:rFonts w:ascii="Arial" w:hAnsi="Arial" w:cs="Arial"/>
          <w:bCs/>
          <w:sz w:val="22"/>
          <w:szCs w:val="22"/>
        </w:rPr>
        <w:t>Tokom</w:t>
      </w:r>
      <w:proofErr w:type="spellEnd"/>
      <w:r w:rsidR="0013401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34010">
        <w:rPr>
          <w:rFonts w:ascii="Arial" w:hAnsi="Arial" w:cs="Arial"/>
          <w:bCs/>
          <w:sz w:val="22"/>
          <w:szCs w:val="22"/>
        </w:rPr>
        <w:t>tih</w:t>
      </w:r>
      <w:proofErr w:type="spellEnd"/>
      <w:r w:rsidR="0013401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34010">
        <w:rPr>
          <w:rFonts w:ascii="Arial" w:hAnsi="Arial" w:cs="Arial"/>
          <w:bCs/>
          <w:sz w:val="22"/>
          <w:szCs w:val="22"/>
        </w:rPr>
        <w:t>mesec</w:t>
      </w:r>
      <w:proofErr w:type="spellEnd"/>
      <w:r w:rsidR="0013401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proofErr w:type="gramStart"/>
      <w:r w:rsidR="00134010">
        <w:rPr>
          <w:rFonts w:ascii="Arial" w:hAnsi="Arial" w:cs="Arial"/>
          <w:bCs/>
          <w:sz w:val="22"/>
          <w:szCs w:val="22"/>
        </w:rPr>
        <w:t>dana</w:t>
      </w:r>
      <w:proofErr w:type="spellEnd"/>
      <w:proofErr w:type="gramEnd"/>
      <w:r w:rsidR="0013401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34010">
        <w:rPr>
          <w:rFonts w:ascii="Arial" w:hAnsi="Arial" w:cs="Arial"/>
          <w:bCs/>
          <w:sz w:val="22"/>
          <w:szCs w:val="22"/>
        </w:rPr>
        <w:t>ponu</w:t>
      </w:r>
      <w:r w:rsidRPr="00B70FBB">
        <w:rPr>
          <w:rFonts w:ascii="Arial" w:hAnsi="Arial" w:cs="Arial"/>
          <w:bCs/>
          <w:sz w:val="22"/>
          <w:szCs w:val="22"/>
        </w:rPr>
        <w:t>đena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studentima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kvalitetna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predavanja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radionice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simulacije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intervjua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panel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diskusije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druge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formalne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neformalne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susrete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predstavnicima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poslovnog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sveta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kako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bismo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pružili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podršku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profesionalnom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razvoju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>.</w:t>
      </w:r>
      <w:r w:rsidRPr="00B70FBB">
        <w:rPr>
          <w:rFonts w:ascii="Arial" w:hAnsi="Arial" w:cs="Arial"/>
          <w:bCs/>
          <w:sz w:val="22"/>
          <w:szCs w:val="22"/>
        </w:rPr>
        <w:br/>
        <w:t xml:space="preserve">Na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poziv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Centra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razvoj karijere i savetovanje studenata Univerziteta u Beogradu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koji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je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inicirao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osmislio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ovu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manifestaciju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odazvali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se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brojni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predavači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Predavači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bili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ugledni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profesionalci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ljudi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puno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dobre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volje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inicijative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spremni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pomognu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mladima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se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lakše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snađu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prilikom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konkurisanja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posao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ili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prvim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danima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poslu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spremni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podele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ekspertizu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mlađim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kolegama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se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čas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vrate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studentske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dane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.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pitanju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profesionalci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koji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dobar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primer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mladima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upravo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zato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što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proofErr w:type="gramStart"/>
      <w:r w:rsidRPr="00B70FBB">
        <w:rPr>
          <w:rFonts w:ascii="Arial" w:hAnsi="Arial" w:cs="Arial"/>
          <w:bCs/>
          <w:sz w:val="22"/>
          <w:szCs w:val="22"/>
        </w:rPr>
        <w:t>sebe</w:t>
      </w:r>
      <w:proofErr w:type="spellEnd"/>
      <w:proofErr w:type="gram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imaju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dobru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poslovnu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priču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zasnovanu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stalnom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usavršavanju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proaktivnom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stavu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konstantnom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trudu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>. </w:t>
      </w:r>
      <w:r w:rsidRPr="00B70FBB">
        <w:rPr>
          <w:rFonts w:ascii="Arial" w:hAnsi="Arial" w:cs="Arial"/>
          <w:bCs/>
          <w:sz w:val="22"/>
          <w:szCs w:val="22"/>
        </w:rPr>
        <w:br/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Zabeležen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je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veliki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odziv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studenata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koji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imati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prilike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saznaju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više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tehnologijama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proizvodnje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o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veštinama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bez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kojih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proofErr w:type="gramStart"/>
      <w:r w:rsidRPr="00B70FBB">
        <w:rPr>
          <w:rFonts w:ascii="Arial" w:hAnsi="Arial" w:cs="Arial"/>
          <w:bCs/>
          <w:sz w:val="22"/>
          <w:szCs w:val="22"/>
        </w:rPr>
        <w:t>nema</w:t>
      </w:r>
      <w:proofErr w:type="spellEnd"/>
      <w:proofErr w:type="gram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uspeha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o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mehanizmima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sprečavanje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korupcije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o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kontroli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lekova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o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razvoju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brenda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o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ulozi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društvenih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mreža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profesionalnom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razvoju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o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karijeri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nevladinom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sektoru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nastavi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... Pored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tih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tema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studenti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imali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priliku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aktivno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učestvuju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simulacijama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intervjua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posao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kao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radionicama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–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Proaktivnost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lastRenderedPageBreak/>
        <w:t>Samopouzdanje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Motivacija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Donošenje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odluka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Komunikacijske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veštine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Prezentacione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veštine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Liderstvo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Intervju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posao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>...</w:t>
      </w:r>
    </w:p>
    <w:p w:rsidR="00B70FBB" w:rsidRDefault="00B70FBB" w:rsidP="00B70FBB">
      <w:pPr>
        <w:spacing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br/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Manifestacija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je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počela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Svečanim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otvaranjem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utorak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25. </w:t>
      </w:r>
      <w:proofErr w:type="spellStart"/>
      <w:proofErr w:type="gramStart"/>
      <w:r w:rsidRPr="00B70FBB">
        <w:rPr>
          <w:rFonts w:ascii="Arial" w:hAnsi="Arial" w:cs="Arial"/>
          <w:bCs/>
          <w:sz w:val="22"/>
          <w:szCs w:val="22"/>
        </w:rPr>
        <w:t>marta</w:t>
      </w:r>
      <w:proofErr w:type="spellEnd"/>
      <w:proofErr w:type="gramEnd"/>
      <w:r w:rsidRPr="00B70FBB">
        <w:rPr>
          <w:rFonts w:ascii="Arial" w:hAnsi="Arial" w:cs="Arial"/>
          <w:bCs/>
          <w:sz w:val="22"/>
          <w:szCs w:val="22"/>
        </w:rPr>
        <w:t xml:space="preserve"> u 12.00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Građevinskom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fakultetu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Svečanoj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sali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uvodnim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obraćanjem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prof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Ivanke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Popović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prorektorke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nauku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Univerziteta u Beogradu,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najavom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kalendara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događaja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pozivom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studentima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se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prijave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učestvuju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radionicama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.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nastavku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istoj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sali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početkom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14.00 sati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održana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je panel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diskusija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pod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nazivom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„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Veštine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bez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kojih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nema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uspeha</w:t>
      </w:r>
      <w:proofErr w:type="spellEnd"/>
      <w:proofErr w:type="gramStart"/>
      <w:r w:rsidRPr="00B70FBB">
        <w:rPr>
          <w:rFonts w:ascii="Arial" w:hAnsi="Arial" w:cs="Arial"/>
          <w:bCs/>
          <w:sz w:val="22"/>
          <w:szCs w:val="22"/>
        </w:rPr>
        <w:t xml:space="preserve">“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na</w:t>
      </w:r>
      <w:proofErr w:type="spellEnd"/>
      <w:proofErr w:type="gram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kojoj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ovoj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temi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govorili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>:</w:t>
      </w:r>
    </w:p>
    <w:p w:rsidR="00112B5E" w:rsidRPr="00B70FBB" w:rsidRDefault="00B70FBB" w:rsidP="00B70FBB">
      <w:pPr>
        <w:spacing w:line="240" w:lineRule="auto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br/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Učesnici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panela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dali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odgovore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proofErr w:type="gramStart"/>
      <w:r w:rsidRPr="00B70FBB">
        <w:rPr>
          <w:rFonts w:ascii="Arial" w:hAnsi="Arial" w:cs="Arial"/>
          <w:bCs/>
          <w:sz w:val="22"/>
          <w:szCs w:val="22"/>
        </w:rPr>
        <w:t>pitanja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:</w:t>
      </w:r>
      <w:proofErr w:type="gram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Zašto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se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danas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toliko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insistira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važnosti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proaktivnog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stava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usavršavanja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?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ključne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veštine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uspeh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karijeri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?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Šta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je to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što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ugla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poslodavca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pravi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razliku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prilikom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selekcije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mladih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kadrova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? Koji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ključni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saveti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mladim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ljudima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>?</w:t>
      </w:r>
    </w:p>
    <w:p w:rsidR="00112B5E" w:rsidRDefault="00112B5E" w:rsidP="00774F99">
      <w:pPr>
        <w:rPr>
          <w:rFonts w:ascii="Arial" w:hAnsi="Arial" w:cs="Arial"/>
          <w:b/>
          <w:bCs/>
          <w:sz w:val="22"/>
          <w:szCs w:val="22"/>
        </w:rPr>
      </w:pPr>
    </w:p>
    <w:p w:rsidR="00B70FBB" w:rsidRPr="00B70FBB" w:rsidRDefault="00B70FBB" w:rsidP="00774F99">
      <w:pPr>
        <w:rPr>
          <w:rFonts w:ascii="Arial" w:hAnsi="Arial" w:cs="Arial"/>
          <w:bCs/>
          <w:sz w:val="22"/>
          <w:szCs w:val="22"/>
        </w:rPr>
      </w:pPr>
      <w:proofErr w:type="spellStart"/>
      <w:r>
        <w:rPr>
          <w:rFonts w:ascii="Arial" w:hAnsi="Arial" w:cs="Arial"/>
          <w:bCs/>
          <w:sz w:val="22"/>
          <w:szCs w:val="22"/>
        </w:rPr>
        <w:t>Završnica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manifestacije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bila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bCs/>
          <w:sz w:val="22"/>
          <w:szCs w:val="22"/>
        </w:rPr>
        <w:t>organizovana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kao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neformalni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susret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svih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učesnika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bCs/>
          <w:sz w:val="22"/>
          <w:szCs w:val="22"/>
        </w:rPr>
        <w:t>Domu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omladine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Beograda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pod </w:t>
      </w:r>
      <w:proofErr w:type="spellStart"/>
      <w:r>
        <w:rPr>
          <w:rFonts w:ascii="Arial" w:hAnsi="Arial" w:cs="Arial"/>
          <w:bCs/>
          <w:sz w:val="22"/>
          <w:szCs w:val="22"/>
        </w:rPr>
        <w:t>nazivom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„</w:t>
      </w:r>
      <w:proofErr w:type="spellStart"/>
      <w:r>
        <w:rPr>
          <w:rFonts w:ascii="Arial" w:hAnsi="Arial" w:cs="Arial"/>
          <w:bCs/>
          <w:sz w:val="22"/>
          <w:szCs w:val="22"/>
        </w:rPr>
        <w:t>Ćaskajmo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bCs/>
          <w:sz w:val="22"/>
          <w:szCs w:val="22"/>
        </w:rPr>
        <w:t>karijeri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“ 16.aprila 2014.godine. </w:t>
      </w:r>
    </w:p>
    <w:p w:rsidR="00B70FBB" w:rsidRDefault="00B70FBB" w:rsidP="00774F99">
      <w:pPr>
        <w:rPr>
          <w:rFonts w:ascii="Arial" w:hAnsi="Arial" w:cs="Arial"/>
          <w:b/>
          <w:bCs/>
          <w:sz w:val="22"/>
          <w:szCs w:val="22"/>
        </w:rPr>
      </w:pPr>
    </w:p>
    <w:p w:rsidR="00B70FBB" w:rsidRPr="00B70FBB" w:rsidRDefault="00B70FBB" w:rsidP="00B70FBB">
      <w:p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Tokom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manifestacije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sledeći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predstavnici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kompanija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organizacija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svojim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aktivnim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učešćem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saradnjom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doprineli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uspehu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ovog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meseca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posvećenom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profesionalnom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razvoju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studenata: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Vladan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Živanović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izvršni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director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kompanije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SAGA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Marko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Kovačević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direktor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>, TRIZMA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Andrea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Šehić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izvršni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direktor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Asocijacija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konsultanata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inženjera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Srbije</w:t>
      </w:r>
      <w:proofErr w:type="spellEnd"/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Jiri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Mittner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izvršni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director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kompanije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sTech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Dušan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Bešević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Saradnik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VP/MS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modelovanje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Predrag 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Jukić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internacionalni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consultant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konsultantske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kuće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HPC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Nataša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Pančić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HR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direktor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kompanije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East Point Holdings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Aleksandra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biolog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načelnik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odeljenja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komunikaciju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marketing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Prirodnjačkog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muzeja</w:t>
      </w:r>
      <w:proofErr w:type="spellEnd"/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Katarina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Radulaški-Najdenov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, Soft Skills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internacionalni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trener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Ericsson Belgrade Facility Manager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kompaniji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MT&amp;T Property Management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Julija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Rak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Menadžer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trening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razvoj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kompaniji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Japan Tobacco International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Dejan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Nikolić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osnivač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urednik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najpopularnijeg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satiričnog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sajta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Srbiji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Njuz.net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Ana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Mirković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direktorka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Instituta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digitalne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komunikacije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lider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komunikacijskog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tima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digitalne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agencije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Razor Communications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Dušan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Vukanović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 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izvršni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director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Kromer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grupe</w:t>
      </w:r>
      <w:proofErr w:type="spellEnd"/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Mirjana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Gomilanović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direktor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Agencije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razvoj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potencijala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"One2grow",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konsultant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trener</w:t>
      </w:r>
      <w:proofErr w:type="spellEnd"/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Pavle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Zelić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Agencije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lekove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medicinska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sredstva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Srbije</w:t>
      </w:r>
      <w:proofErr w:type="spellEnd"/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Dejana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Ranković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 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organizacije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Film in Serbia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Milica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Paskulov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konsultantkinja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organizaciji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"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H.art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Development Center D.O.O."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Jelena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Jeremić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Asistent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HR consultant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H.art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Development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Centra</w:t>
      </w:r>
      <w:proofErr w:type="spellEnd"/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lastRenderedPageBreak/>
        <w:t xml:space="preserve">Milena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Akšamović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consultant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agencije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HILL International,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psiholog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psihoterapeut</w:t>
      </w:r>
      <w:proofErr w:type="spellEnd"/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Jelena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Pavlović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doktor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psihologije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savetnik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kouč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trener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Koučing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Centra</w:t>
      </w:r>
      <w:proofErr w:type="spellEnd"/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Nataša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Simić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 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istraživačica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saradnica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Centra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obrazovanje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nastavnika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Filozofski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fakultet u Beogradu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Zvonko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Popović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direktor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HRD PRO CONSULTING 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trener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konsultant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razvoj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menadžerskih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veština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Life Coach,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motivacioni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govornik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stručnjak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razvoj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samouverenosti</w:t>
      </w:r>
      <w:proofErr w:type="spellEnd"/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Aleksandra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Perikoti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HR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menadžer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kompaniji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Shift Planning Inc.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Nebojša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Tasić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Ksenija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Mitrović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savetnici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Odseka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edukaciju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Agencije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borbu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protiv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korupcije</w:t>
      </w:r>
      <w:proofErr w:type="spellEnd"/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Jasmina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Gajić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specijalista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odnose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javnošću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kompaniji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>  AVON Cosmetics SCG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Janko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Milunović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jedan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od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osnivača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Head of Strategy &amp; Biz Dev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kompanije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Brainstorm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Sanja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Halilkanović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psiholog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iskustvom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oblasti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ljudskih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resursa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kompanije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PSTech</w:t>
      </w:r>
      <w:proofErr w:type="spellEnd"/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Hans Buster,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biznis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kouč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osnivač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kompanije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Synergy Talents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Vukašin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Čobeljić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psiholog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konstruktivistički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psihoterapeut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zaposlen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Univerzitetskoj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dečjoj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klinici</w:t>
      </w:r>
      <w:proofErr w:type="spellEnd"/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Andrija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Gerić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proslavljeni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sportista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osnivač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  “Andrija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Gerić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Coaching”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Delegacija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kompanije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PURATOS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Maja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Stojković,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supervizor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pogona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Cipiripi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kompanije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Nestle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Gordana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Danilović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Grković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director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Biznis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inkubatora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tehničkih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fakulteta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Milica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Mišković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vlasnica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Agencije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konsalting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Wise B i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koordinatorka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projekata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organizaciji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Smart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kolektiv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>-a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>Zoltan Denes, Gilda Rota, University of  Padua, Italy / Centar za razvoj karijere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Małgorzata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Chatys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>, University Silesia, Poland / Centar za razvoj karijere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>Chris Cardew, Swansea University, United Kingdom / Centar za razvoj karijere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Živka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Radović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Vođa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tima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edukaciju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UNIQA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osiguranja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NLP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trener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NLP Coach</w:t>
      </w:r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Gorana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Vukić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Ana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Lazarević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organizacije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Srbija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pokretu</w:t>
      </w:r>
      <w:proofErr w:type="spellEnd"/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Jelena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Milovanović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Beogradske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otvorene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škole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, Ivana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Živadinović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Centra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za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obrazovne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politike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i Aleksandar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Linc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Đorđević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iz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Krovne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organizacije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Mladih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Srbije</w:t>
      </w:r>
      <w:proofErr w:type="spellEnd"/>
    </w:p>
    <w:p w:rsidR="00B70FBB" w:rsidRP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Delegacija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kompanije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JTI</w:t>
      </w:r>
    </w:p>
    <w:p w:rsidR="00B70FBB" w:rsidRDefault="00B70FBB" w:rsidP="00B70FBB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proofErr w:type="spellStart"/>
      <w:r w:rsidRPr="00B70FBB">
        <w:rPr>
          <w:rFonts w:ascii="Arial" w:hAnsi="Arial" w:cs="Arial"/>
          <w:bCs/>
          <w:sz w:val="22"/>
          <w:szCs w:val="22"/>
        </w:rPr>
        <w:t>Delegacija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70FBB">
        <w:rPr>
          <w:rFonts w:ascii="Arial" w:hAnsi="Arial" w:cs="Arial"/>
          <w:bCs/>
          <w:sz w:val="22"/>
          <w:szCs w:val="22"/>
        </w:rPr>
        <w:t>kompanije</w:t>
      </w:r>
      <w:proofErr w:type="spellEnd"/>
      <w:r w:rsidRPr="00B70FBB">
        <w:rPr>
          <w:rFonts w:ascii="Arial" w:hAnsi="Arial" w:cs="Arial"/>
          <w:bCs/>
          <w:sz w:val="22"/>
          <w:szCs w:val="22"/>
        </w:rPr>
        <w:t xml:space="preserve"> E&amp;Y</w:t>
      </w:r>
    </w:p>
    <w:p w:rsid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4C66D8" w:rsidRDefault="004C66D8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4C66D8" w:rsidRDefault="004C66D8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4C66D8" w:rsidRDefault="004C66D8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4C66D8" w:rsidRDefault="004C66D8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4C66D8" w:rsidRDefault="004C66D8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4C66D8" w:rsidRDefault="004C66D8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55650E" w:rsidRDefault="0055650E" w:rsidP="00B70FBB">
      <w:pPr>
        <w:ind w:left="360"/>
        <w:rPr>
          <w:rFonts w:ascii="Arial" w:hAnsi="Arial" w:cs="Arial"/>
          <w:bCs/>
          <w:sz w:val="22"/>
          <w:szCs w:val="22"/>
        </w:rPr>
      </w:pPr>
      <w:proofErr w:type="spellStart"/>
      <w:r>
        <w:rPr>
          <w:rFonts w:ascii="Arial" w:hAnsi="Arial" w:cs="Arial"/>
          <w:bCs/>
          <w:sz w:val="22"/>
          <w:szCs w:val="22"/>
        </w:rPr>
        <w:t>Evaluacija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manifestacije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“</w:t>
      </w:r>
      <w:proofErr w:type="spellStart"/>
      <w:r>
        <w:rPr>
          <w:rFonts w:ascii="Arial" w:hAnsi="Arial" w:cs="Arial"/>
          <w:bCs/>
          <w:sz w:val="22"/>
          <w:szCs w:val="22"/>
        </w:rPr>
        <w:t>Karijera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proofErr w:type="gramStart"/>
      <w:r>
        <w:rPr>
          <w:rFonts w:ascii="Arial" w:hAnsi="Arial" w:cs="Arial"/>
          <w:bCs/>
          <w:sz w:val="22"/>
          <w:szCs w:val="22"/>
        </w:rPr>
        <w:t>ja</w:t>
      </w:r>
      <w:proofErr w:type="spellEnd"/>
      <w:proofErr w:type="gramEnd"/>
      <w:r>
        <w:rPr>
          <w:rFonts w:ascii="Arial" w:hAnsi="Arial" w:cs="Arial"/>
          <w:bCs/>
          <w:sz w:val="22"/>
          <w:szCs w:val="22"/>
        </w:rPr>
        <w:t>”</w:t>
      </w:r>
    </w:p>
    <w:p w:rsidR="0055650E" w:rsidRDefault="0055650E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55650E" w:rsidRPr="00505C8A" w:rsidRDefault="0055650E" w:rsidP="0055650E">
      <w:pPr>
        <w:rPr>
          <w:lang/>
        </w:rPr>
      </w:pPr>
      <w:r w:rsidRPr="00505C8A">
        <w:rPr>
          <w:lang/>
        </w:rPr>
        <w:t>Anketa korisnika sprovedena u okviru manifestacije „Karijera i ja“ za studentsku populaciju Univerziteta u Beogradu u periodu od 25.03.2014 do 16.04.2014.</w:t>
      </w:r>
    </w:p>
    <w:p w:rsidR="0055650E" w:rsidRPr="00505C8A" w:rsidRDefault="0055650E" w:rsidP="0055650E">
      <w:pPr>
        <w:rPr>
          <w:lang/>
        </w:rPr>
      </w:pPr>
      <w:r w:rsidRPr="00505C8A">
        <w:rPr>
          <w:lang/>
        </w:rPr>
        <w:t xml:space="preserve">Anketa je pokrila učesnike i posetioce radionica i predavanja, načine diseminacije, evaluaciju predavanja (sa ocenama od 1 do 5), komentare o formatu predavanja i radionica i komentare o Centru. </w:t>
      </w:r>
    </w:p>
    <w:p w:rsidR="0055650E" w:rsidRPr="00505C8A" w:rsidRDefault="0055650E" w:rsidP="0055650E">
      <w:pPr>
        <w:rPr>
          <w:lang/>
        </w:rPr>
      </w:pPr>
      <w:r w:rsidRPr="00505C8A">
        <w:rPr>
          <w:lang/>
        </w:rPr>
        <w:t>Ukupan broj učesnika je 836 sa 29 (93.55%) fakulteta Univerziteta u Beogradu, a najveći broj studenata je došao sa Fililoškog Fakulteta (116), Ekonomskog fakulteta (93) i Fakulteta Političkih Nauka (53).</w:t>
      </w:r>
    </w:p>
    <w:p w:rsidR="0055650E" w:rsidRPr="00505C8A" w:rsidRDefault="0055650E" w:rsidP="0055650E">
      <w:pPr>
        <w:jc w:val="both"/>
        <w:rPr>
          <w:rFonts w:ascii="Calibri" w:hAnsi="Calibri" w:cs="Arial"/>
          <w:lang/>
        </w:rPr>
      </w:pPr>
      <w:r w:rsidRPr="00505C8A">
        <w:rPr>
          <w:rFonts w:ascii="Calibri" w:hAnsi="Calibri" w:cs="Arial"/>
          <w:lang/>
        </w:rPr>
        <w:t>Kao što je i očekivano, veće interesovanje su iskazali diplomci (</w:t>
      </w:r>
      <w:r w:rsidRPr="00505C8A">
        <w:rPr>
          <w:lang/>
        </w:rPr>
        <w:t>151 odnosno 21.4%)</w:t>
      </w:r>
      <w:r w:rsidRPr="00505C8A">
        <w:rPr>
          <w:rFonts w:ascii="Calibri" w:hAnsi="Calibri" w:cs="Arial"/>
          <w:lang/>
        </w:rPr>
        <w:t xml:space="preserve">, studenti završnih godina </w:t>
      </w:r>
      <w:r w:rsidRPr="00505C8A">
        <w:rPr>
          <w:lang/>
        </w:rPr>
        <w:t>(143 odnosno20.2%)</w:t>
      </w:r>
      <w:r w:rsidRPr="00505C8A">
        <w:rPr>
          <w:rFonts w:ascii="Calibri" w:hAnsi="Calibri" w:cs="Arial"/>
          <w:lang/>
        </w:rPr>
        <w:t xml:space="preserve"> i master studija </w:t>
      </w:r>
      <w:r w:rsidRPr="00505C8A">
        <w:rPr>
          <w:lang/>
        </w:rPr>
        <w:t>(137 odnosno 19.4%)..</w:t>
      </w:r>
    </w:p>
    <w:p w:rsidR="0055650E" w:rsidRPr="00505C8A" w:rsidRDefault="0055650E" w:rsidP="0055650E">
      <w:pPr>
        <w:rPr>
          <w:lang/>
        </w:rPr>
      </w:pPr>
    </w:p>
    <w:p w:rsidR="0055650E" w:rsidRPr="00505C8A" w:rsidRDefault="0055650E" w:rsidP="0055650E">
      <w:pPr>
        <w:rPr>
          <w:lang/>
        </w:rPr>
      </w:pPr>
      <w:r w:rsidRPr="00505C8A">
        <w:rPr>
          <w:noProof/>
        </w:rPr>
        <w:drawing>
          <wp:inline distT="0" distB="0" distL="0" distR="0">
            <wp:extent cx="5486400" cy="3200400"/>
            <wp:effectExtent l="0" t="0" r="19050" b="1905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4C66D8" w:rsidRDefault="004C66D8" w:rsidP="0055650E">
      <w:pPr>
        <w:rPr>
          <w:b/>
          <w:lang/>
        </w:rPr>
      </w:pPr>
    </w:p>
    <w:p w:rsidR="004C66D8" w:rsidRDefault="004C66D8" w:rsidP="0055650E">
      <w:pPr>
        <w:rPr>
          <w:b/>
          <w:lang/>
        </w:rPr>
      </w:pPr>
    </w:p>
    <w:p w:rsidR="004C66D8" w:rsidRDefault="004C66D8" w:rsidP="0055650E">
      <w:pPr>
        <w:rPr>
          <w:b/>
          <w:lang/>
        </w:rPr>
      </w:pPr>
    </w:p>
    <w:p w:rsidR="004C66D8" w:rsidRDefault="004C66D8" w:rsidP="0055650E">
      <w:pPr>
        <w:rPr>
          <w:b/>
          <w:lang/>
        </w:rPr>
      </w:pPr>
    </w:p>
    <w:p w:rsidR="004C66D8" w:rsidRDefault="004C66D8" w:rsidP="0055650E">
      <w:pPr>
        <w:rPr>
          <w:b/>
          <w:lang/>
        </w:rPr>
      </w:pPr>
    </w:p>
    <w:p w:rsidR="0055650E" w:rsidRPr="00505C8A" w:rsidRDefault="0055650E" w:rsidP="0055650E">
      <w:pPr>
        <w:rPr>
          <w:b/>
          <w:lang/>
        </w:rPr>
      </w:pPr>
      <w:r w:rsidRPr="00505C8A">
        <w:rPr>
          <w:b/>
          <w:lang/>
        </w:rPr>
        <w:t>Diseminacija</w:t>
      </w:r>
    </w:p>
    <w:p w:rsidR="0055650E" w:rsidRPr="00505C8A" w:rsidRDefault="0055650E" w:rsidP="0055650E">
      <w:pPr>
        <w:jc w:val="both"/>
        <w:rPr>
          <w:rFonts w:ascii="Calibri" w:hAnsi="Calibri"/>
          <w:lang/>
        </w:rPr>
      </w:pPr>
      <w:r w:rsidRPr="00505C8A">
        <w:rPr>
          <w:rFonts w:ascii="Calibri" w:hAnsi="Calibri"/>
          <w:lang/>
        </w:rPr>
        <w:t xml:space="preserve">Najveći broj učesnika je o predavanjima i radionicama bio obavešten preko zvaničnih kanala komunikacije čiji je inicijator Centar (sajt </w:t>
      </w:r>
      <w:r w:rsidRPr="00505C8A">
        <w:rPr>
          <w:lang/>
        </w:rPr>
        <w:t>36.3% i  email 28.06%).</w:t>
      </w:r>
      <w:r w:rsidRPr="00505C8A">
        <w:rPr>
          <w:rFonts w:ascii="Calibri" w:hAnsi="Calibri"/>
          <w:lang/>
        </w:rPr>
        <w:t xml:space="preserve"> Za njima slede neformalni kanali poput kolega/prijatelja </w:t>
      </w:r>
      <w:r w:rsidRPr="00505C8A">
        <w:rPr>
          <w:lang/>
        </w:rPr>
        <w:t xml:space="preserve">(25.21%) </w:t>
      </w:r>
      <w:r w:rsidRPr="00505C8A">
        <w:rPr>
          <w:rFonts w:ascii="Calibri" w:hAnsi="Calibri"/>
          <w:lang/>
        </w:rPr>
        <w:t xml:space="preserve"> i društvenih mreža </w:t>
      </w:r>
      <w:r w:rsidRPr="00505C8A">
        <w:rPr>
          <w:lang/>
        </w:rPr>
        <w:t>(25.21%)</w:t>
      </w:r>
      <w:r w:rsidRPr="00505C8A">
        <w:rPr>
          <w:rFonts w:ascii="Calibri" w:hAnsi="Calibri"/>
          <w:lang/>
        </w:rPr>
        <w:t xml:space="preserve">. Ovakva distribucija pokazuje da je najveći broj učesnika i ranije bio u kontaktu sa CzRK-om, da imaju naviku da proveravaju sajt Centra i/ili da su prijavljeni na mailing listu. </w:t>
      </w:r>
    </w:p>
    <w:p w:rsidR="0055650E" w:rsidRPr="00505C8A" w:rsidRDefault="0055650E" w:rsidP="0055650E">
      <w:pPr>
        <w:rPr>
          <w:lang/>
        </w:rPr>
      </w:pPr>
      <w:r w:rsidRPr="00505C8A">
        <w:rPr>
          <w:noProof/>
        </w:rPr>
        <w:drawing>
          <wp:inline distT="0" distB="0" distL="0" distR="0">
            <wp:extent cx="5486400" cy="3200400"/>
            <wp:effectExtent l="0" t="0" r="19050" b="1905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5650E" w:rsidRPr="00505C8A" w:rsidRDefault="0055650E" w:rsidP="0055650E">
      <w:pPr>
        <w:rPr>
          <w:b/>
          <w:lang/>
        </w:rPr>
      </w:pPr>
      <w:r w:rsidRPr="00505C8A">
        <w:rPr>
          <w:b/>
          <w:lang/>
        </w:rPr>
        <w:t>Evaluacija predavanja</w:t>
      </w:r>
    </w:p>
    <w:p w:rsidR="0055650E" w:rsidRPr="00505C8A" w:rsidRDefault="0055650E" w:rsidP="0055650E">
      <w:pPr>
        <w:rPr>
          <w:lang/>
        </w:rPr>
      </w:pPr>
      <w:r w:rsidRPr="00505C8A">
        <w:rPr>
          <w:lang/>
        </w:rPr>
        <w:t xml:space="preserve">Ukupno je sprovedeno 854 ankete za sva predavanja i radionice,dok su prosečne ocene (maksimum 5) bile: 4.84 za Aktuelnost; 4,53 za Primenljivost i korisnost sadržaja, 4,42 za Ispunjenost očekivanja, i 4,68 za Organizaciju. </w:t>
      </w:r>
    </w:p>
    <w:p w:rsidR="0055650E" w:rsidRDefault="0055650E" w:rsidP="0055650E">
      <w:pPr>
        <w:rPr>
          <w:rStyle w:val="hps"/>
        </w:rPr>
      </w:pPr>
      <w:r w:rsidRPr="00505C8A">
        <w:rPr>
          <w:rStyle w:val="hps"/>
          <w:lang/>
        </w:rPr>
        <w:t xml:space="preserve">Predavanja </w:t>
      </w:r>
      <w:r>
        <w:rPr>
          <w:rStyle w:val="hps"/>
        </w:rPr>
        <w:t>i</w:t>
      </w:r>
      <w:r w:rsidRPr="00505C8A">
        <w:rPr>
          <w:rStyle w:val="hps"/>
          <w:lang/>
        </w:rPr>
        <w:t xml:space="preserve"> radionice koje su o</w:t>
      </w:r>
      <w:proofErr w:type="spellStart"/>
      <w:r>
        <w:rPr>
          <w:rStyle w:val="hps"/>
        </w:rPr>
        <w:t>cenjene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sa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najvišom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ocenom</w:t>
      </w:r>
      <w:proofErr w:type="spellEnd"/>
      <w:r>
        <w:rPr>
          <w:rStyle w:val="hps"/>
        </w:rPr>
        <w:t xml:space="preserve"> (5) </w:t>
      </w:r>
      <w:proofErr w:type="spellStart"/>
      <w:r>
        <w:rPr>
          <w:rStyle w:val="hps"/>
        </w:rPr>
        <w:t>prema</w:t>
      </w:r>
      <w:proofErr w:type="spellEnd"/>
      <w:r>
        <w:rPr>
          <w:rStyle w:val="hps"/>
        </w:rPr>
        <w:t xml:space="preserve"> </w:t>
      </w:r>
      <w:proofErr w:type="spellStart"/>
      <w:r w:rsidRPr="00505C8A">
        <w:rPr>
          <w:rStyle w:val="hps"/>
          <w:b/>
        </w:rPr>
        <w:t>Aktuelnost</w:t>
      </w:r>
      <w:proofErr w:type="spellEnd"/>
      <w:r w:rsidRPr="00505C8A">
        <w:rPr>
          <w:rStyle w:val="hps"/>
          <w:i/>
        </w:rPr>
        <w:t xml:space="preserve"> </w:t>
      </w:r>
      <w:proofErr w:type="spellStart"/>
      <w:r w:rsidRPr="00505C8A">
        <w:rPr>
          <w:rStyle w:val="hps"/>
          <w:i/>
        </w:rPr>
        <w:t>su</w:t>
      </w:r>
      <w:proofErr w:type="spellEnd"/>
      <w:r w:rsidRPr="00505C8A">
        <w:rPr>
          <w:rStyle w:val="hps"/>
          <w:i/>
        </w:rPr>
        <w:t xml:space="preserve"> </w:t>
      </w:r>
      <w:proofErr w:type="spellStart"/>
      <w:r w:rsidRPr="00505C8A">
        <w:rPr>
          <w:rStyle w:val="hps"/>
          <w:i/>
        </w:rPr>
        <w:t>Uvod</w:t>
      </w:r>
      <w:proofErr w:type="spellEnd"/>
      <w:r w:rsidRPr="00505C8A">
        <w:rPr>
          <w:rStyle w:val="hps"/>
          <w:i/>
        </w:rPr>
        <w:t xml:space="preserve"> u </w:t>
      </w:r>
      <w:proofErr w:type="spellStart"/>
      <w:r w:rsidRPr="00505C8A">
        <w:rPr>
          <w:rStyle w:val="hps"/>
          <w:i/>
        </w:rPr>
        <w:t>društvene</w:t>
      </w:r>
      <w:proofErr w:type="spellEnd"/>
      <w:r w:rsidRPr="00505C8A">
        <w:rPr>
          <w:rStyle w:val="hps"/>
          <w:i/>
        </w:rPr>
        <w:t xml:space="preserve"> </w:t>
      </w:r>
      <w:proofErr w:type="spellStart"/>
      <w:r w:rsidRPr="00505C8A">
        <w:rPr>
          <w:rStyle w:val="hps"/>
          <w:i/>
        </w:rPr>
        <w:t>medije</w:t>
      </w:r>
      <w:proofErr w:type="spellEnd"/>
      <w:r w:rsidRPr="00505C8A">
        <w:rPr>
          <w:rStyle w:val="hps"/>
          <w:i/>
        </w:rPr>
        <w:t xml:space="preserve">, </w:t>
      </w:r>
      <w:proofErr w:type="spellStart"/>
      <w:r w:rsidRPr="00505C8A">
        <w:rPr>
          <w:rStyle w:val="hps"/>
          <w:i/>
        </w:rPr>
        <w:t>Simulacija</w:t>
      </w:r>
      <w:proofErr w:type="spellEnd"/>
      <w:r w:rsidRPr="00505C8A">
        <w:rPr>
          <w:rStyle w:val="hps"/>
          <w:i/>
        </w:rPr>
        <w:t xml:space="preserve"> </w:t>
      </w:r>
      <w:proofErr w:type="spellStart"/>
      <w:r w:rsidRPr="00505C8A">
        <w:rPr>
          <w:rStyle w:val="hps"/>
          <w:i/>
        </w:rPr>
        <w:t>intervjua</w:t>
      </w:r>
      <w:proofErr w:type="spellEnd"/>
      <w:r w:rsidRPr="00505C8A">
        <w:rPr>
          <w:rStyle w:val="hps"/>
          <w:i/>
        </w:rPr>
        <w:t xml:space="preserve"> za </w:t>
      </w:r>
      <w:proofErr w:type="spellStart"/>
      <w:r w:rsidRPr="00505C8A">
        <w:rPr>
          <w:rStyle w:val="hps"/>
          <w:i/>
        </w:rPr>
        <w:t>posao</w:t>
      </w:r>
      <w:proofErr w:type="spellEnd"/>
      <w:r w:rsidRPr="00505C8A">
        <w:rPr>
          <w:rStyle w:val="hps"/>
          <w:i/>
        </w:rPr>
        <w:t xml:space="preserve"> u IT </w:t>
      </w:r>
      <w:proofErr w:type="spellStart"/>
      <w:r w:rsidRPr="00505C8A">
        <w:rPr>
          <w:rStyle w:val="hps"/>
          <w:i/>
        </w:rPr>
        <w:t>kompani</w:t>
      </w:r>
      <w:r>
        <w:rPr>
          <w:rStyle w:val="hps"/>
          <w:i/>
        </w:rPr>
        <w:t>jama</w:t>
      </w:r>
      <w:proofErr w:type="spellEnd"/>
      <w:r>
        <w:rPr>
          <w:rStyle w:val="hps"/>
          <w:i/>
        </w:rPr>
        <w:t xml:space="preserve">, </w:t>
      </w:r>
      <w:proofErr w:type="spellStart"/>
      <w:r>
        <w:rPr>
          <w:rStyle w:val="hps"/>
          <w:i/>
        </w:rPr>
        <w:t>Aktivno</w:t>
      </w:r>
      <w:proofErr w:type="spellEnd"/>
      <w:r>
        <w:rPr>
          <w:rStyle w:val="hps"/>
          <w:i/>
        </w:rPr>
        <w:t xml:space="preserve"> </w:t>
      </w:r>
      <w:proofErr w:type="spellStart"/>
      <w:r>
        <w:rPr>
          <w:rStyle w:val="hps"/>
          <w:i/>
        </w:rPr>
        <w:t>traženje</w:t>
      </w:r>
      <w:proofErr w:type="spellEnd"/>
      <w:r>
        <w:rPr>
          <w:rStyle w:val="hps"/>
          <w:i/>
        </w:rPr>
        <w:t xml:space="preserve"> </w:t>
      </w:r>
      <w:proofErr w:type="spellStart"/>
      <w:r>
        <w:rPr>
          <w:rStyle w:val="hps"/>
          <w:i/>
        </w:rPr>
        <w:t>posla</w:t>
      </w:r>
      <w:proofErr w:type="spellEnd"/>
      <w:r>
        <w:rPr>
          <w:rStyle w:val="hps"/>
          <w:i/>
        </w:rPr>
        <w:t xml:space="preserve">, </w:t>
      </w:r>
      <w:proofErr w:type="spellStart"/>
      <w:r w:rsidRPr="00505C8A">
        <w:rPr>
          <w:rStyle w:val="hps"/>
          <w:i/>
        </w:rPr>
        <w:t>Kako</w:t>
      </w:r>
      <w:proofErr w:type="spellEnd"/>
      <w:r w:rsidRPr="00505C8A">
        <w:rPr>
          <w:rStyle w:val="hps"/>
          <w:i/>
        </w:rPr>
        <w:t xml:space="preserve"> do </w:t>
      </w:r>
      <w:proofErr w:type="spellStart"/>
      <w:r w:rsidRPr="00505C8A">
        <w:rPr>
          <w:rStyle w:val="hps"/>
          <w:i/>
        </w:rPr>
        <w:t>uspešne</w:t>
      </w:r>
      <w:proofErr w:type="spellEnd"/>
      <w:r w:rsidRPr="00505C8A">
        <w:rPr>
          <w:rStyle w:val="hps"/>
          <w:i/>
        </w:rPr>
        <w:t xml:space="preserve"> </w:t>
      </w:r>
      <w:proofErr w:type="spellStart"/>
      <w:r w:rsidRPr="00505C8A">
        <w:rPr>
          <w:rStyle w:val="hps"/>
          <w:i/>
        </w:rPr>
        <w:t>kompanije</w:t>
      </w:r>
      <w:proofErr w:type="spellEnd"/>
      <w:r>
        <w:rPr>
          <w:rStyle w:val="hps"/>
          <w:i/>
        </w:rPr>
        <w:t xml:space="preserve"> i </w:t>
      </w:r>
      <w:proofErr w:type="spellStart"/>
      <w:r w:rsidRPr="00505C8A">
        <w:rPr>
          <w:rStyle w:val="hps"/>
          <w:i/>
        </w:rPr>
        <w:t>Ulaz</w:t>
      </w:r>
      <w:proofErr w:type="spellEnd"/>
      <w:r w:rsidRPr="00505C8A">
        <w:rPr>
          <w:rStyle w:val="hps"/>
          <w:i/>
        </w:rPr>
        <w:t xml:space="preserve"> </w:t>
      </w:r>
      <w:proofErr w:type="spellStart"/>
      <w:r w:rsidRPr="00505C8A">
        <w:rPr>
          <w:rStyle w:val="hps"/>
          <w:i/>
        </w:rPr>
        <w:t>slobodan</w:t>
      </w:r>
      <w:proofErr w:type="spellEnd"/>
      <w:r w:rsidRPr="00505C8A">
        <w:rPr>
          <w:rStyle w:val="hps"/>
          <w:i/>
        </w:rPr>
        <w:t xml:space="preserve"> – </w:t>
      </w:r>
      <w:proofErr w:type="spellStart"/>
      <w:r w:rsidRPr="00505C8A">
        <w:rPr>
          <w:rStyle w:val="hps"/>
          <w:i/>
        </w:rPr>
        <w:t>javni</w:t>
      </w:r>
      <w:proofErr w:type="spellEnd"/>
      <w:r w:rsidRPr="00505C8A">
        <w:rPr>
          <w:rStyle w:val="hps"/>
          <w:i/>
        </w:rPr>
        <w:t xml:space="preserve"> </w:t>
      </w:r>
      <w:proofErr w:type="spellStart"/>
      <w:r w:rsidRPr="00505C8A">
        <w:rPr>
          <w:rStyle w:val="hps"/>
          <w:i/>
        </w:rPr>
        <w:t>govor</w:t>
      </w:r>
      <w:proofErr w:type="spellEnd"/>
      <w:r w:rsidRPr="00505C8A">
        <w:rPr>
          <w:rStyle w:val="hps"/>
          <w:i/>
        </w:rPr>
        <w:t xml:space="preserve"> i </w:t>
      </w:r>
      <w:proofErr w:type="spellStart"/>
      <w:r w:rsidRPr="00505C8A">
        <w:rPr>
          <w:rStyle w:val="hps"/>
          <w:i/>
        </w:rPr>
        <w:t>društveno</w:t>
      </w:r>
      <w:proofErr w:type="spellEnd"/>
      <w:r w:rsidRPr="00505C8A">
        <w:rPr>
          <w:rStyle w:val="hps"/>
          <w:i/>
        </w:rPr>
        <w:t xml:space="preserve"> </w:t>
      </w:r>
      <w:proofErr w:type="spellStart"/>
      <w:r w:rsidRPr="00505C8A">
        <w:rPr>
          <w:rStyle w:val="hps"/>
          <w:i/>
        </w:rPr>
        <w:t>organizovanje</w:t>
      </w:r>
      <w:proofErr w:type="spellEnd"/>
      <w:r>
        <w:rPr>
          <w:rStyle w:val="hps"/>
        </w:rPr>
        <w:t xml:space="preserve">. </w:t>
      </w:r>
      <w:proofErr w:type="spellStart"/>
      <w:r>
        <w:rPr>
          <w:rStyle w:val="hps"/>
        </w:rPr>
        <w:t>Najniža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ocena</w:t>
      </w:r>
      <w:proofErr w:type="spellEnd"/>
      <w:r>
        <w:rPr>
          <w:rStyle w:val="hps"/>
        </w:rPr>
        <w:t xml:space="preserve"> za </w:t>
      </w:r>
      <w:proofErr w:type="spellStart"/>
      <w:r>
        <w:rPr>
          <w:rStyle w:val="hps"/>
        </w:rPr>
        <w:t>aktuelnost</w:t>
      </w:r>
      <w:proofErr w:type="spellEnd"/>
      <w:r>
        <w:rPr>
          <w:rStyle w:val="hps"/>
        </w:rPr>
        <w:t xml:space="preserve"> je </w:t>
      </w:r>
      <w:proofErr w:type="spellStart"/>
      <w:r>
        <w:rPr>
          <w:rStyle w:val="hps"/>
        </w:rPr>
        <w:t>bila</w:t>
      </w:r>
      <w:proofErr w:type="spellEnd"/>
      <w:r>
        <w:rPr>
          <w:rStyle w:val="hps"/>
        </w:rPr>
        <w:t xml:space="preserve"> 4.5.</w:t>
      </w:r>
    </w:p>
    <w:p w:rsidR="0055650E" w:rsidRDefault="0055650E" w:rsidP="0055650E">
      <w:pPr>
        <w:rPr>
          <w:rStyle w:val="hps"/>
        </w:rPr>
      </w:pPr>
      <w:proofErr w:type="spellStart"/>
      <w:r>
        <w:rPr>
          <w:rStyle w:val="hps"/>
        </w:rPr>
        <w:t>Najviše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ocene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prema</w:t>
      </w:r>
      <w:proofErr w:type="spellEnd"/>
      <w:r>
        <w:rPr>
          <w:rStyle w:val="hps"/>
        </w:rPr>
        <w:t xml:space="preserve"> </w:t>
      </w:r>
      <w:proofErr w:type="spellStart"/>
      <w:r w:rsidRPr="009632C4">
        <w:rPr>
          <w:rStyle w:val="hps"/>
          <w:b/>
        </w:rPr>
        <w:t>Primenljivosti</w:t>
      </w:r>
      <w:proofErr w:type="spellEnd"/>
      <w:r w:rsidRPr="009632C4">
        <w:rPr>
          <w:rStyle w:val="hps"/>
          <w:b/>
        </w:rPr>
        <w:t xml:space="preserve"> i </w:t>
      </w:r>
      <w:proofErr w:type="spellStart"/>
      <w:r w:rsidRPr="009632C4">
        <w:rPr>
          <w:rStyle w:val="hps"/>
          <w:b/>
        </w:rPr>
        <w:t>korisnosti</w:t>
      </w:r>
      <w:proofErr w:type="spellEnd"/>
      <w:r w:rsidRPr="009632C4">
        <w:rPr>
          <w:rStyle w:val="hps"/>
          <w:b/>
        </w:rPr>
        <w:t xml:space="preserve"> </w:t>
      </w:r>
      <w:proofErr w:type="spellStart"/>
      <w:r w:rsidRPr="009632C4">
        <w:rPr>
          <w:rStyle w:val="hps"/>
          <w:b/>
        </w:rPr>
        <w:t>sadržaja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su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dobile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predavanja</w:t>
      </w:r>
      <w:proofErr w:type="spellEnd"/>
      <w:r>
        <w:rPr>
          <w:rStyle w:val="hps"/>
        </w:rPr>
        <w:t xml:space="preserve"> i </w:t>
      </w:r>
      <w:proofErr w:type="spellStart"/>
      <w:r>
        <w:rPr>
          <w:rStyle w:val="hps"/>
        </w:rPr>
        <w:t>radionice</w:t>
      </w:r>
      <w:proofErr w:type="spellEnd"/>
      <w:r>
        <w:rPr>
          <w:rStyle w:val="hps"/>
        </w:rPr>
        <w:t xml:space="preserve"> </w:t>
      </w:r>
      <w:proofErr w:type="spellStart"/>
      <w:r w:rsidRPr="009632C4">
        <w:rPr>
          <w:rStyle w:val="hps"/>
          <w:i/>
        </w:rPr>
        <w:t>Ja</w:t>
      </w:r>
      <w:proofErr w:type="spellEnd"/>
      <w:r w:rsidRPr="009632C4">
        <w:rPr>
          <w:rStyle w:val="hps"/>
          <w:i/>
        </w:rPr>
        <w:t xml:space="preserve"> </w:t>
      </w:r>
      <w:proofErr w:type="spellStart"/>
      <w:proofErr w:type="gramStart"/>
      <w:r w:rsidRPr="009632C4">
        <w:rPr>
          <w:rStyle w:val="hps"/>
          <w:i/>
        </w:rPr>
        <w:t>brend</w:t>
      </w:r>
      <w:proofErr w:type="spellEnd"/>
      <w:r>
        <w:rPr>
          <w:rStyle w:val="hps"/>
        </w:rPr>
        <w:t>(</w:t>
      </w:r>
      <w:proofErr w:type="gramEnd"/>
      <w:r>
        <w:rPr>
          <w:rStyle w:val="hps"/>
        </w:rPr>
        <w:t>4.90)</w:t>
      </w:r>
      <w:r w:rsidRPr="009632C4">
        <w:rPr>
          <w:rStyle w:val="hps"/>
          <w:i/>
        </w:rPr>
        <w:t xml:space="preserve">, </w:t>
      </w:r>
      <w:proofErr w:type="spellStart"/>
      <w:r w:rsidRPr="009632C4">
        <w:rPr>
          <w:rStyle w:val="hps"/>
          <w:i/>
        </w:rPr>
        <w:t>Aktivno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traženje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posla</w:t>
      </w:r>
      <w:proofErr w:type="spellEnd"/>
      <w:r w:rsidRPr="00505C8A">
        <w:rPr>
          <w:rStyle w:val="hps"/>
          <w:lang/>
        </w:rPr>
        <w:t xml:space="preserve">(4.88), </w:t>
      </w:r>
      <w:proofErr w:type="spellStart"/>
      <w:r w:rsidRPr="009632C4">
        <w:rPr>
          <w:rStyle w:val="hps"/>
          <w:i/>
        </w:rPr>
        <w:t>Veštine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predstavljanja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poslodavcima</w:t>
      </w:r>
      <w:proofErr w:type="spellEnd"/>
      <w:r w:rsidRPr="00505C8A">
        <w:rPr>
          <w:rStyle w:val="hps"/>
          <w:lang/>
        </w:rPr>
        <w:t xml:space="preserve">(4.85), </w:t>
      </w:r>
      <w:proofErr w:type="spellStart"/>
      <w:r w:rsidRPr="009632C4">
        <w:rPr>
          <w:rStyle w:val="hps"/>
          <w:i/>
        </w:rPr>
        <w:t>Timski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rad</w:t>
      </w:r>
      <w:proofErr w:type="spellEnd"/>
      <w:r>
        <w:rPr>
          <w:rStyle w:val="hps"/>
        </w:rPr>
        <w:t xml:space="preserve">(4.85). </w:t>
      </w:r>
      <w:proofErr w:type="spellStart"/>
      <w:r>
        <w:rPr>
          <w:rStyle w:val="hps"/>
        </w:rPr>
        <w:t>Najniže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ocene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su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dodeljene</w:t>
      </w:r>
      <w:proofErr w:type="spellEnd"/>
      <w:r>
        <w:rPr>
          <w:rStyle w:val="hps"/>
        </w:rPr>
        <w:t xml:space="preserve"> za </w:t>
      </w:r>
      <w:proofErr w:type="spellStart"/>
      <w:r>
        <w:rPr>
          <w:rStyle w:val="hps"/>
        </w:rPr>
        <w:t>predavanja</w:t>
      </w:r>
      <w:proofErr w:type="spellEnd"/>
      <w:r>
        <w:rPr>
          <w:rStyle w:val="hps"/>
        </w:rPr>
        <w:t xml:space="preserve"> i </w:t>
      </w:r>
      <w:proofErr w:type="spellStart"/>
      <w:r>
        <w:rPr>
          <w:rStyle w:val="hps"/>
        </w:rPr>
        <w:t>radionice</w:t>
      </w:r>
      <w:proofErr w:type="spellEnd"/>
      <w:r>
        <w:rPr>
          <w:rStyle w:val="hps"/>
        </w:rPr>
        <w:t xml:space="preserve"> </w:t>
      </w:r>
      <w:proofErr w:type="spellStart"/>
      <w:r w:rsidRPr="009632C4">
        <w:rPr>
          <w:rStyle w:val="hps"/>
          <w:i/>
        </w:rPr>
        <w:t>Karijera</w:t>
      </w:r>
      <w:proofErr w:type="spellEnd"/>
      <w:r w:rsidRPr="009632C4">
        <w:rPr>
          <w:rStyle w:val="hps"/>
          <w:i/>
        </w:rPr>
        <w:t xml:space="preserve"> u </w:t>
      </w:r>
      <w:proofErr w:type="spellStart"/>
      <w:r w:rsidRPr="009632C4">
        <w:rPr>
          <w:rStyle w:val="hps"/>
          <w:i/>
        </w:rPr>
        <w:t>nevladinom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sektoru</w:t>
      </w:r>
      <w:proofErr w:type="spellEnd"/>
      <w:r w:rsidRPr="009632C4">
        <w:rPr>
          <w:rStyle w:val="hps"/>
          <w:i/>
        </w:rPr>
        <w:t xml:space="preserve"> </w:t>
      </w:r>
      <w:r w:rsidRPr="009632C4">
        <w:rPr>
          <w:rStyle w:val="hps"/>
          <w:i/>
          <w:lang/>
        </w:rPr>
        <w:t>(3.92)</w:t>
      </w:r>
      <w:r w:rsidRPr="009632C4">
        <w:rPr>
          <w:rStyle w:val="hps"/>
          <w:i/>
        </w:rPr>
        <w:t xml:space="preserve">, </w:t>
      </w:r>
      <w:proofErr w:type="spellStart"/>
      <w:r w:rsidRPr="009632C4">
        <w:rPr>
          <w:rStyle w:val="hps"/>
          <w:i/>
        </w:rPr>
        <w:t>Odnosi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sa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javnošću</w:t>
      </w:r>
      <w:proofErr w:type="spellEnd"/>
      <w:r w:rsidRPr="009632C4">
        <w:rPr>
          <w:rStyle w:val="hps"/>
          <w:i/>
        </w:rPr>
        <w:t xml:space="preserve"> </w:t>
      </w:r>
      <w:r w:rsidRPr="009632C4">
        <w:rPr>
          <w:rStyle w:val="hps"/>
          <w:i/>
          <w:lang/>
        </w:rPr>
        <w:t>(3.77)</w:t>
      </w:r>
      <w:proofErr w:type="gramStart"/>
      <w:r w:rsidRPr="009632C4">
        <w:rPr>
          <w:rStyle w:val="hps"/>
          <w:i/>
          <w:lang/>
        </w:rPr>
        <w:t>,</w:t>
      </w:r>
      <w:r>
        <w:rPr>
          <w:rStyle w:val="hps"/>
          <w:i/>
        </w:rPr>
        <w:t>i</w:t>
      </w:r>
      <w:proofErr w:type="gramEnd"/>
      <w:r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Projektni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menadžment</w:t>
      </w:r>
      <w:proofErr w:type="spellEnd"/>
      <w:r>
        <w:rPr>
          <w:rStyle w:val="hps"/>
        </w:rPr>
        <w:t xml:space="preserve"> (3.71).</w:t>
      </w:r>
    </w:p>
    <w:p w:rsidR="0055650E" w:rsidRDefault="0055650E" w:rsidP="0055650E">
      <w:pPr>
        <w:rPr>
          <w:rStyle w:val="hps"/>
        </w:rPr>
      </w:pPr>
      <w:proofErr w:type="spellStart"/>
      <w:r>
        <w:rPr>
          <w:rStyle w:val="hps"/>
        </w:rPr>
        <w:lastRenderedPageBreak/>
        <w:t>Najviše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ocene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prema</w:t>
      </w:r>
      <w:proofErr w:type="spellEnd"/>
      <w:r>
        <w:rPr>
          <w:rStyle w:val="hps"/>
        </w:rPr>
        <w:t xml:space="preserve"> </w:t>
      </w:r>
      <w:proofErr w:type="spellStart"/>
      <w:r w:rsidRPr="009632C4">
        <w:rPr>
          <w:rStyle w:val="hps"/>
          <w:b/>
        </w:rPr>
        <w:t>Ispunjenosti</w:t>
      </w:r>
      <w:proofErr w:type="spellEnd"/>
      <w:r w:rsidRPr="009632C4">
        <w:rPr>
          <w:rStyle w:val="hps"/>
          <w:b/>
        </w:rPr>
        <w:t xml:space="preserve"> </w:t>
      </w:r>
      <w:proofErr w:type="spellStart"/>
      <w:r w:rsidRPr="009632C4">
        <w:rPr>
          <w:rStyle w:val="hps"/>
          <w:b/>
        </w:rPr>
        <w:t>očekivanja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su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dobile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radionice</w:t>
      </w:r>
      <w:proofErr w:type="spellEnd"/>
      <w:r>
        <w:rPr>
          <w:rStyle w:val="hps"/>
        </w:rPr>
        <w:t xml:space="preserve"> i </w:t>
      </w:r>
      <w:proofErr w:type="spellStart"/>
      <w:r>
        <w:rPr>
          <w:rStyle w:val="hps"/>
        </w:rPr>
        <w:t>predavanja</w:t>
      </w:r>
      <w:proofErr w:type="spellEnd"/>
      <w:r>
        <w:rPr>
          <w:rStyle w:val="hps"/>
        </w:rPr>
        <w:t xml:space="preserve"> </w:t>
      </w:r>
      <w:proofErr w:type="spellStart"/>
      <w:r w:rsidRPr="009632C4">
        <w:rPr>
          <w:rStyle w:val="hps"/>
          <w:i/>
        </w:rPr>
        <w:t>Ulaz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slobodan</w:t>
      </w:r>
      <w:proofErr w:type="spellEnd"/>
      <w:r w:rsidRPr="009632C4">
        <w:rPr>
          <w:rStyle w:val="hps"/>
          <w:i/>
        </w:rPr>
        <w:t xml:space="preserve"> – </w:t>
      </w:r>
      <w:proofErr w:type="spellStart"/>
      <w:r w:rsidRPr="009632C4">
        <w:rPr>
          <w:rStyle w:val="hps"/>
          <w:i/>
        </w:rPr>
        <w:t>javni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govor</w:t>
      </w:r>
      <w:proofErr w:type="spellEnd"/>
      <w:r w:rsidRPr="009632C4">
        <w:rPr>
          <w:rStyle w:val="hps"/>
          <w:i/>
        </w:rPr>
        <w:t xml:space="preserve"> i </w:t>
      </w:r>
      <w:proofErr w:type="spellStart"/>
      <w:r w:rsidRPr="009632C4">
        <w:rPr>
          <w:rStyle w:val="hps"/>
          <w:i/>
        </w:rPr>
        <w:t>društveno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organizovanje</w:t>
      </w:r>
      <w:proofErr w:type="spellEnd"/>
      <w:r w:rsidRPr="00505C8A">
        <w:rPr>
          <w:rStyle w:val="hps"/>
          <w:lang/>
        </w:rPr>
        <w:t>(4.92),</w:t>
      </w:r>
      <w:proofErr w:type="spellStart"/>
      <w:r w:rsidRPr="009632C4">
        <w:rPr>
          <w:rStyle w:val="hps"/>
          <w:i/>
        </w:rPr>
        <w:t>Prezentacione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veštine</w:t>
      </w:r>
      <w:proofErr w:type="spellEnd"/>
      <w:r w:rsidRPr="00505C8A">
        <w:rPr>
          <w:rStyle w:val="hps"/>
          <w:lang/>
        </w:rPr>
        <w:t>(4.9)</w:t>
      </w:r>
      <w:r>
        <w:rPr>
          <w:rStyle w:val="hps"/>
        </w:rPr>
        <w:t>,</w:t>
      </w:r>
      <w:r>
        <w:rPr>
          <w:rStyle w:val="hps"/>
          <w:i/>
        </w:rPr>
        <w:t xml:space="preserve"> i </w:t>
      </w:r>
      <w:proofErr w:type="spellStart"/>
      <w:r w:rsidRPr="009632C4">
        <w:rPr>
          <w:rStyle w:val="hps"/>
          <w:i/>
        </w:rPr>
        <w:t>Aktivno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traženje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posla</w:t>
      </w:r>
      <w:proofErr w:type="spellEnd"/>
      <w:r w:rsidRPr="00505C8A">
        <w:rPr>
          <w:rStyle w:val="hps"/>
          <w:lang/>
        </w:rPr>
        <w:t>(4.88).</w:t>
      </w:r>
      <w:r>
        <w:rPr>
          <w:rStyle w:val="hps"/>
        </w:rPr>
        <w:t xml:space="preserve"> </w:t>
      </w:r>
      <w:proofErr w:type="spellStart"/>
      <w:r>
        <w:rPr>
          <w:rStyle w:val="hps"/>
        </w:rPr>
        <w:t>Najniže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ocene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su</w:t>
      </w:r>
      <w:proofErr w:type="spellEnd"/>
      <w:r>
        <w:rPr>
          <w:rStyle w:val="hps"/>
        </w:rPr>
        <w:t xml:space="preserve"> bile </w:t>
      </w:r>
      <w:proofErr w:type="spellStart"/>
      <w:r>
        <w:rPr>
          <w:rStyle w:val="hps"/>
        </w:rPr>
        <w:t>dodeljene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radionicama</w:t>
      </w:r>
      <w:proofErr w:type="spellEnd"/>
      <w:r>
        <w:rPr>
          <w:rStyle w:val="hps"/>
        </w:rPr>
        <w:t xml:space="preserve"> i </w:t>
      </w:r>
      <w:proofErr w:type="spellStart"/>
      <w:r>
        <w:rPr>
          <w:rStyle w:val="hps"/>
        </w:rPr>
        <w:t>predavanjima</w:t>
      </w:r>
      <w:proofErr w:type="spellEnd"/>
      <w:r>
        <w:rPr>
          <w:rStyle w:val="hps"/>
        </w:rPr>
        <w:t xml:space="preserve"> </w:t>
      </w:r>
      <w:proofErr w:type="spellStart"/>
      <w:r w:rsidRPr="009632C4">
        <w:rPr>
          <w:rStyle w:val="hps"/>
          <w:i/>
        </w:rPr>
        <w:t>Karijera</w:t>
      </w:r>
      <w:proofErr w:type="spellEnd"/>
      <w:r w:rsidRPr="009632C4">
        <w:rPr>
          <w:rStyle w:val="hps"/>
          <w:i/>
        </w:rPr>
        <w:t xml:space="preserve"> u </w:t>
      </w:r>
      <w:proofErr w:type="spellStart"/>
      <w:r w:rsidRPr="009632C4">
        <w:rPr>
          <w:rStyle w:val="hps"/>
          <w:i/>
        </w:rPr>
        <w:t>nevladinom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sektoru</w:t>
      </w:r>
      <w:proofErr w:type="spellEnd"/>
      <w:r w:rsidRPr="00505C8A">
        <w:rPr>
          <w:rStyle w:val="hps"/>
          <w:lang/>
        </w:rPr>
        <w:t>(3.76),</w:t>
      </w:r>
      <w:proofErr w:type="spellStart"/>
      <w:r w:rsidRPr="009632C4">
        <w:rPr>
          <w:rStyle w:val="hps"/>
          <w:i/>
        </w:rPr>
        <w:t>Projektni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menadžment</w:t>
      </w:r>
      <w:proofErr w:type="spellEnd"/>
      <w:r w:rsidRPr="00505C8A">
        <w:rPr>
          <w:rStyle w:val="hps"/>
          <w:lang/>
        </w:rPr>
        <w:t>(3.58),</w:t>
      </w:r>
      <w:r>
        <w:rPr>
          <w:rStyle w:val="hps"/>
        </w:rPr>
        <w:t xml:space="preserve"> i </w:t>
      </w:r>
      <w:proofErr w:type="spellStart"/>
      <w:r w:rsidRPr="009632C4">
        <w:rPr>
          <w:rStyle w:val="hps"/>
          <w:i/>
        </w:rPr>
        <w:t>Karijerne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mogućnosti</w:t>
      </w:r>
      <w:proofErr w:type="spellEnd"/>
      <w:r w:rsidRPr="009632C4">
        <w:rPr>
          <w:rStyle w:val="hps"/>
          <w:i/>
        </w:rPr>
        <w:t xml:space="preserve"> u </w:t>
      </w:r>
      <w:proofErr w:type="spellStart"/>
      <w:r w:rsidRPr="009632C4">
        <w:rPr>
          <w:rStyle w:val="hps"/>
          <w:i/>
        </w:rPr>
        <w:t>regionalnoj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softverskoj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kompaniji</w:t>
      </w:r>
      <w:proofErr w:type="spellEnd"/>
      <w:r w:rsidRPr="00505C8A">
        <w:rPr>
          <w:rStyle w:val="hps"/>
          <w:lang/>
        </w:rPr>
        <w:t>(3.4).</w:t>
      </w:r>
    </w:p>
    <w:p w:rsidR="0055650E" w:rsidRPr="009632C4" w:rsidRDefault="0055650E" w:rsidP="0055650E">
      <w:pPr>
        <w:rPr>
          <w:rStyle w:val="hps"/>
          <w:i/>
        </w:rPr>
      </w:pPr>
      <w:proofErr w:type="spellStart"/>
      <w:r>
        <w:rPr>
          <w:rStyle w:val="hps"/>
        </w:rPr>
        <w:t>Najviše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ocene</w:t>
      </w:r>
      <w:proofErr w:type="spellEnd"/>
      <w:r>
        <w:rPr>
          <w:rStyle w:val="hps"/>
        </w:rPr>
        <w:t xml:space="preserve"> za </w:t>
      </w:r>
      <w:proofErr w:type="spellStart"/>
      <w:r w:rsidRPr="009632C4">
        <w:rPr>
          <w:rStyle w:val="hps"/>
          <w:b/>
        </w:rPr>
        <w:t>Organizaciju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su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dodeljene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radionicama</w:t>
      </w:r>
      <w:proofErr w:type="spellEnd"/>
      <w:r>
        <w:rPr>
          <w:rStyle w:val="hps"/>
        </w:rPr>
        <w:t xml:space="preserve"> i </w:t>
      </w:r>
      <w:proofErr w:type="spellStart"/>
      <w:r>
        <w:rPr>
          <w:rStyle w:val="hps"/>
        </w:rPr>
        <w:t>predavanjima</w:t>
      </w:r>
      <w:proofErr w:type="spellEnd"/>
      <w:r>
        <w:rPr>
          <w:rStyle w:val="hps"/>
        </w:rPr>
        <w:t xml:space="preserve"> </w:t>
      </w:r>
      <w:r w:rsidRPr="009632C4">
        <w:rPr>
          <w:rStyle w:val="hps"/>
          <w:i/>
        </w:rPr>
        <w:t>Workshop „Importance of Transferable Skills</w:t>
      </w:r>
      <w:proofErr w:type="gramStart"/>
      <w:r w:rsidRPr="009632C4">
        <w:rPr>
          <w:rStyle w:val="hps"/>
          <w:i/>
        </w:rPr>
        <w:t>“</w:t>
      </w:r>
      <w:r>
        <w:rPr>
          <w:rStyle w:val="hps"/>
          <w:i/>
        </w:rPr>
        <w:t xml:space="preserve"> (</w:t>
      </w:r>
      <w:proofErr w:type="gramEnd"/>
      <w:r>
        <w:rPr>
          <w:rStyle w:val="hps"/>
          <w:i/>
        </w:rPr>
        <w:t xml:space="preserve">5.00), </w:t>
      </w:r>
      <w:proofErr w:type="spellStart"/>
      <w:r w:rsidRPr="009632C4">
        <w:rPr>
          <w:rStyle w:val="hps"/>
          <w:i/>
        </w:rPr>
        <w:t>Prezentacione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veštine</w:t>
      </w:r>
      <w:proofErr w:type="spellEnd"/>
      <w:r w:rsidRPr="00505C8A">
        <w:rPr>
          <w:rStyle w:val="hps"/>
          <w:lang/>
        </w:rPr>
        <w:t>(4.94)</w:t>
      </w:r>
      <w:r>
        <w:rPr>
          <w:rStyle w:val="hps"/>
        </w:rPr>
        <w:t xml:space="preserve">, </w:t>
      </w:r>
      <w:proofErr w:type="spellStart"/>
      <w:r w:rsidRPr="009632C4">
        <w:rPr>
          <w:rStyle w:val="hps"/>
          <w:i/>
        </w:rPr>
        <w:t>Aktivno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traženje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posla</w:t>
      </w:r>
      <w:proofErr w:type="spellEnd"/>
      <w:r w:rsidRPr="00505C8A">
        <w:rPr>
          <w:rStyle w:val="hps"/>
          <w:lang/>
        </w:rPr>
        <w:t>(4.94)</w:t>
      </w:r>
      <w:r>
        <w:rPr>
          <w:rStyle w:val="hps"/>
        </w:rPr>
        <w:t xml:space="preserve"> i </w:t>
      </w:r>
      <w:r w:rsidRPr="009632C4">
        <w:rPr>
          <w:rStyle w:val="hps"/>
          <w:i/>
        </w:rPr>
        <w:t>Creative Job Search and Networking</w:t>
      </w:r>
      <w:r w:rsidRPr="00505C8A">
        <w:rPr>
          <w:rStyle w:val="hps"/>
          <w:lang/>
        </w:rPr>
        <w:t>(4.94)</w:t>
      </w:r>
      <w:r>
        <w:rPr>
          <w:rStyle w:val="hps"/>
        </w:rPr>
        <w:t xml:space="preserve">. </w:t>
      </w:r>
      <w:proofErr w:type="spellStart"/>
      <w:r>
        <w:rPr>
          <w:rStyle w:val="hps"/>
        </w:rPr>
        <w:t>Najniže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ocene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su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dodeljene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predavanjima</w:t>
      </w:r>
      <w:proofErr w:type="spellEnd"/>
      <w:r>
        <w:rPr>
          <w:rStyle w:val="hps"/>
        </w:rPr>
        <w:t xml:space="preserve"> i </w:t>
      </w:r>
      <w:proofErr w:type="spellStart"/>
      <w:r>
        <w:rPr>
          <w:rStyle w:val="hps"/>
        </w:rPr>
        <w:t>radionicama</w:t>
      </w:r>
      <w:proofErr w:type="spellEnd"/>
      <w:r>
        <w:rPr>
          <w:rStyle w:val="hps"/>
        </w:rPr>
        <w:t xml:space="preserve"> </w:t>
      </w:r>
      <w:proofErr w:type="spellStart"/>
      <w:r w:rsidRPr="009632C4">
        <w:rPr>
          <w:rStyle w:val="hps"/>
          <w:i/>
        </w:rPr>
        <w:t>Projektni</w:t>
      </w:r>
      <w:proofErr w:type="spellEnd"/>
      <w:r w:rsidRPr="009632C4">
        <w:rPr>
          <w:rStyle w:val="hps"/>
          <w:i/>
        </w:rPr>
        <w:t xml:space="preserve"> </w:t>
      </w:r>
      <w:proofErr w:type="spellStart"/>
      <w:r w:rsidRPr="009632C4">
        <w:rPr>
          <w:rStyle w:val="hps"/>
          <w:i/>
        </w:rPr>
        <w:t>menadžment</w:t>
      </w:r>
      <w:proofErr w:type="spellEnd"/>
      <w:r>
        <w:rPr>
          <w:rStyle w:val="hps"/>
          <w:i/>
        </w:rPr>
        <w:t xml:space="preserve"> (4.71), </w:t>
      </w:r>
      <w:proofErr w:type="spellStart"/>
      <w:r w:rsidRPr="009632C4">
        <w:rPr>
          <w:rStyle w:val="hps"/>
          <w:i/>
        </w:rPr>
        <w:t>Preduzetništvo</w:t>
      </w:r>
      <w:proofErr w:type="spellEnd"/>
      <w:r>
        <w:rPr>
          <w:rStyle w:val="hps"/>
          <w:i/>
        </w:rPr>
        <w:t xml:space="preserve"> (4.70) i </w:t>
      </w:r>
      <w:proofErr w:type="spellStart"/>
      <w:r w:rsidRPr="009632C4">
        <w:rPr>
          <w:rStyle w:val="hps"/>
          <w:i/>
        </w:rPr>
        <w:t>Njuz</w:t>
      </w:r>
      <w:proofErr w:type="spellEnd"/>
      <w:r w:rsidRPr="009632C4">
        <w:rPr>
          <w:rStyle w:val="hps"/>
          <w:i/>
        </w:rPr>
        <w:t xml:space="preserve"> net</w:t>
      </w:r>
      <w:r>
        <w:rPr>
          <w:rStyle w:val="hps"/>
          <w:i/>
        </w:rPr>
        <w:t xml:space="preserve"> (4.70).</w:t>
      </w:r>
    </w:p>
    <w:p w:rsidR="0055650E" w:rsidRPr="00505C8A" w:rsidRDefault="0055650E" w:rsidP="0055650E">
      <w:pPr>
        <w:rPr>
          <w:rStyle w:val="hps"/>
          <w:b/>
          <w:lang/>
        </w:rPr>
      </w:pPr>
      <w:proofErr w:type="spellStart"/>
      <w:r>
        <w:rPr>
          <w:rStyle w:val="hps"/>
          <w:b/>
        </w:rPr>
        <w:t>Komentari</w:t>
      </w:r>
      <w:proofErr w:type="spellEnd"/>
      <w:r>
        <w:rPr>
          <w:rStyle w:val="hps"/>
          <w:b/>
        </w:rPr>
        <w:t xml:space="preserve"> </w:t>
      </w:r>
      <w:proofErr w:type="spellStart"/>
      <w:r>
        <w:rPr>
          <w:rStyle w:val="hps"/>
          <w:b/>
        </w:rPr>
        <w:t>tema</w:t>
      </w:r>
      <w:proofErr w:type="spellEnd"/>
      <w:r>
        <w:rPr>
          <w:rStyle w:val="hps"/>
          <w:b/>
        </w:rPr>
        <w:t xml:space="preserve"> i </w:t>
      </w:r>
      <w:proofErr w:type="spellStart"/>
      <w:r>
        <w:rPr>
          <w:rStyle w:val="hps"/>
          <w:b/>
        </w:rPr>
        <w:t>formata</w:t>
      </w:r>
      <w:proofErr w:type="spellEnd"/>
      <w:r>
        <w:rPr>
          <w:rStyle w:val="hps"/>
          <w:b/>
        </w:rPr>
        <w:t xml:space="preserve"> </w:t>
      </w:r>
      <w:proofErr w:type="spellStart"/>
      <w:r>
        <w:rPr>
          <w:rStyle w:val="hps"/>
          <w:b/>
        </w:rPr>
        <w:t>programa</w:t>
      </w:r>
      <w:proofErr w:type="spellEnd"/>
      <w:r>
        <w:rPr>
          <w:rStyle w:val="hps"/>
          <w:b/>
        </w:rPr>
        <w:t xml:space="preserve"> </w:t>
      </w:r>
    </w:p>
    <w:p w:rsidR="0055650E" w:rsidRDefault="0055650E" w:rsidP="0055650E">
      <w:pPr>
        <w:rPr>
          <w:rFonts w:ascii="Calibri" w:hAnsi="Calibri"/>
        </w:rPr>
      </w:pPr>
      <w:proofErr w:type="spellStart"/>
      <w:r>
        <w:rPr>
          <w:rStyle w:val="hps"/>
        </w:rPr>
        <w:t>Većina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korisnika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smatra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da</w:t>
      </w:r>
      <w:proofErr w:type="spellEnd"/>
      <w:r>
        <w:rPr>
          <w:rStyle w:val="hps"/>
        </w:rPr>
        <w:t xml:space="preserve"> je format </w:t>
      </w:r>
      <w:r>
        <w:rPr>
          <w:rFonts w:ascii="Calibri" w:hAnsi="Calibri"/>
          <w:lang/>
        </w:rPr>
        <w:t xml:space="preserve">koji kombinuje predavanje i radionicu najbolji i najdelotvorniji i da </w:t>
      </w:r>
      <w:proofErr w:type="gramStart"/>
      <w:r>
        <w:rPr>
          <w:rFonts w:ascii="Calibri" w:hAnsi="Calibri"/>
          <w:lang/>
        </w:rPr>
        <w:t>nema</w:t>
      </w:r>
      <w:proofErr w:type="gramEnd"/>
      <w:r>
        <w:rPr>
          <w:rFonts w:ascii="Calibri" w:hAnsi="Calibri"/>
          <w:lang/>
        </w:rPr>
        <w:t xml:space="preserve"> potrebe da se ova kombinacija menja</w:t>
      </w:r>
      <w:r>
        <w:rPr>
          <w:rFonts w:ascii="Calibri" w:hAnsi="Calibri"/>
        </w:rPr>
        <w:t xml:space="preserve">. </w:t>
      </w:r>
      <w:proofErr w:type="spellStart"/>
      <w:r>
        <w:rPr>
          <w:rFonts w:ascii="Calibri" w:hAnsi="Calibri"/>
        </w:rPr>
        <w:t>Drugi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bili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zainteresovani</w:t>
      </w:r>
      <w:proofErr w:type="spellEnd"/>
      <w:r>
        <w:rPr>
          <w:rFonts w:ascii="Calibri" w:hAnsi="Calibri"/>
        </w:rPr>
        <w:t xml:space="preserve"> za </w:t>
      </w:r>
      <w:proofErr w:type="spellStart"/>
      <w:r>
        <w:rPr>
          <w:rFonts w:ascii="Calibri" w:hAnsi="Calibri"/>
        </w:rPr>
        <w:t>praktičan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rad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treninge</w:t>
      </w:r>
      <w:proofErr w:type="spellEnd"/>
      <w:r>
        <w:rPr>
          <w:rFonts w:ascii="Calibri" w:hAnsi="Calibri"/>
        </w:rPr>
        <w:t xml:space="preserve"> i </w:t>
      </w:r>
      <w:proofErr w:type="spellStart"/>
      <w:r>
        <w:rPr>
          <w:rFonts w:ascii="Calibri" w:hAnsi="Calibri"/>
        </w:rPr>
        <w:t>radionice</w:t>
      </w:r>
      <w:proofErr w:type="spellEnd"/>
      <w:r>
        <w:rPr>
          <w:rFonts w:ascii="Calibri" w:hAnsi="Calibri"/>
        </w:rPr>
        <w:t xml:space="preserve">. </w:t>
      </w:r>
      <w:proofErr w:type="spellStart"/>
      <w:r>
        <w:rPr>
          <w:rFonts w:ascii="Calibri" w:hAnsi="Calibri"/>
        </w:rPr>
        <w:t>Mnogi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zainteresovani</w:t>
      </w:r>
      <w:proofErr w:type="spellEnd"/>
      <w:r>
        <w:rPr>
          <w:rFonts w:ascii="Calibri" w:hAnsi="Calibri"/>
        </w:rPr>
        <w:t xml:space="preserve"> za </w:t>
      </w:r>
      <w:proofErr w:type="spellStart"/>
      <w:r>
        <w:rPr>
          <w:rFonts w:ascii="Calibri" w:hAnsi="Calibri"/>
        </w:rPr>
        <w:t>interaktivne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psihološke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radionice</w:t>
      </w:r>
      <w:proofErr w:type="spellEnd"/>
      <w:r>
        <w:rPr>
          <w:rFonts w:ascii="Calibri" w:hAnsi="Calibri"/>
        </w:rPr>
        <w:t xml:space="preserve">. </w:t>
      </w:r>
    </w:p>
    <w:p w:rsidR="0055650E" w:rsidRDefault="0055650E" w:rsidP="0055650E">
      <w:pPr>
        <w:jc w:val="both"/>
        <w:rPr>
          <w:rFonts w:ascii="Calibri" w:hAnsi="Calibri"/>
          <w:lang/>
        </w:rPr>
      </w:pPr>
      <w:r>
        <w:rPr>
          <w:rFonts w:ascii="Calibri" w:hAnsi="Calibri"/>
          <w:lang/>
        </w:rPr>
        <w:t>Drugi su bili za to da svojim članovima omogućite kurseve jezika po nižim cenama, jer je to znanje neophodno za pronalaženje poslova i primenljivo u praksi.Neki učesnici su predložili korišćenje online video striminga i e-predavanja, koji bi pomogli onima koji rade ili su zauzeti zbog obaveza na fakultetu da se uključe, dok su drugi više</w:t>
      </w:r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bili</w:t>
      </w:r>
      <w:proofErr w:type="spellEnd"/>
      <w:r>
        <w:rPr>
          <w:rFonts w:ascii="Calibri" w:hAnsi="Calibri"/>
        </w:rPr>
        <w:t xml:space="preserve"> za </w:t>
      </w:r>
      <w:proofErr w:type="spellStart"/>
      <w:r>
        <w:rPr>
          <w:rFonts w:ascii="Calibri" w:hAnsi="Calibri"/>
        </w:rPr>
        <w:t>predavanja</w:t>
      </w:r>
      <w:proofErr w:type="spellEnd"/>
      <w:r>
        <w:rPr>
          <w:rFonts w:ascii="Calibri" w:hAnsi="Calibri"/>
        </w:rPr>
        <w:t xml:space="preserve"> u </w:t>
      </w:r>
      <w:proofErr w:type="spellStart"/>
      <w:r>
        <w:rPr>
          <w:rFonts w:ascii="Calibri" w:hAnsi="Calibri"/>
        </w:rPr>
        <w:t>prirodi</w:t>
      </w:r>
      <w:proofErr w:type="spellEnd"/>
      <w:r>
        <w:rPr>
          <w:rFonts w:ascii="Calibri" w:hAnsi="Calibri"/>
        </w:rPr>
        <w:t xml:space="preserve">. </w:t>
      </w:r>
    </w:p>
    <w:p w:rsidR="0055650E" w:rsidRDefault="0055650E" w:rsidP="0055650E">
      <w:pPr>
        <w:rPr>
          <w:rStyle w:val="hps"/>
        </w:rPr>
      </w:pPr>
    </w:p>
    <w:p w:rsidR="0055650E" w:rsidRDefault="0055650E" w:rsidP="0055650E">
      <w:pPr>
        <w:rPr>
          <w:rStyle w:val="hps"/>
          <w:b/>
        </w:rPr>
      </w:pPr>
      <w:proofErr w:type="spellStart"/>
      <w:r>
        <w:rPr>
          <w:rStyle w:val="hps"/>
          <w:b/>
        </w:rPr>
        <w:t>Komentari</w:t>
      </w:r>
      <w:proofErr w:type="spellEnd"/>
      <w:r>
        <w:rPr>
          <w:rStyle w:val="hps"/>
          <w:b/>
        </w:rPr>
        <w:t xml:space="preserve"> o </w:t>
      </w:r>
      <w:proofErr w:type="spellStart"/>
      <w:r>
        <w:rPr>
          <w:rStyle w:val="hps"/>
          <w:b/>
        </w:rPr>
        <w:t>centru</w:t>
      </w:r>
      <w:proofErr w:type="spellEnd"/>
    </w:p>
    <w:p w:rsidR="0055650E" w:rsidRDefault="0055650E" w:rsidP="0055650E">
      <w:pPr>
        <w:jc w:val="both"/>
        <w:rPr>
          <w:rFonts w:ascii="Calibri" w:hAnsi="Calibri"/>
        </w:rPr>
      </w:pPr>
      <w:r>
        <w:rPr>
          <w:rFonts w:ascii="Calibri" w:hAnsi="Calibri"/>
          <w:lang/>
        </w:rPr>
        <w:t>Većina učesnika smatra da je Centar za razvoj karijere izuzetno korisna insitutcija, koja studentima i diplomcima izlazi u susret i organizuje uvek nešto novo i inventivno. Poruke podrške i pohvale su najčešće davani komentari. Takođe, bilo je i onih koji su pokazali želju da se aktivnije uključe i da volontiraju u Centru</w:t>
      </w:r>
      <w:r>
        <w:rPr>
          <w:rFonts w:ascii="Calibri" w:hAnsi="Calibri"/>
        </w:rPr>
        <w:t xml:space="preserve">. </w:t>
      </w:r>
      <w:proofErr w:type="spellStart"/>
      <w:r>
        <w:rPr>
          <w:rFonts w:ascii="Calibri" w:hAnsi="Calibri"/>
        </w:rPr>
        <w:t>Neki</w:t>
      </w:r>
      <w:proofErr w:type="spellEnd"/>
      <w:r>
        <w:rPr>
          <w:rFonts w:ascii="Calibri" w:hAnsi="Calibri"/>
        </w:rPr>
        <w:t xml:space="preserve"> </w:t>
      </w:r>
      <w:proofErr w:type="spellStart"/>
      <w:proofErr w:type="gramStart"/>
      <w:r>
        <w:rPr>
          <w:rFonts w:ascii="Calibri" w:hAnsi="Calibri"/>
        </w:rPr>
        <w:t>od</w:t>
      </w:r>
      <w:proofErr w:type="spellEnd"/>
      <w:proofErr w:type="gram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ispitanika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koju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su</w:t>
      </w:r>
      <w:proofErr w:type="spellEnd"/>
      <w:r>
        <w:rPr>
          <w:rFonts w:ascii="Calibri" w:hAnsi="Calibri"/>
        </w:rPr>
        <w:t xml:space="preserve"> se </w:t>
      </w:r>
      <w:proofErr w:type="spellStart"/>
      <w:r>
        <w:rPr>
          <w:rFonts w:ascii="Calibri" w:hAnsi="Calibri"/>
        </w:rPr>
        <w:t>prvi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susreli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Centrom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imali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pozitivne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reakcije</w:t>
      </w:r>
      <w:proofErr w:type="spellEnd"/>
      <w:r>
        <w:rPr>
          <w:rFonts w:ascii="Calibri" w:hAnsi="Calibri"/>
        </w:rPr>
        <w:t xml:space="preserve"> i </w:t>
      </w:r>
      <w:proofErr w:type="spellStart"/>
      <w:r>
        <w:rPr>
          <w:rFonts w:ascii="Calibri" w:hAnsi="Calibri"/>
        </w:rPr>
        <w:t>izjavili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će</w:t>
      </w:r>
      <w:proofErr w:type="spellEnd"/>
      <w:r>
        <w:rPr>
          <w:rFonts w:ascii="Calibri" w:hAnsi="Calibri"/>
        </w:rPr>
        <w:t xml:space="preserve"> u </w:t>
      </w:r>
      <w:proofErr w:type="spellStart"/>
      <w:r>
        <w:rPr>
          <w:rFonts w:ascii="Calibri" w:hAnsi="Calibri"/>
        </w:rPr>
        <w:t>budućnosti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podrobnije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pratiti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rad</w:t>
      </w:r>
      <w:proofErr w:type="spellEnd"/>
      <w:r>
        <w:rPr>
          <w:rFonts w:ascii="Calibri" w:hAnsi="Calibri"/>
        </w:rPr>
        <w:t xml:space="preserve"> i </w:t>
      </w:r>
      <w:proofErr w:type="spellStart"/>
      <w:r>
        <w:rPr>
          <w:rFonts w:ascii="Calibri" w:hAnsi="Calibri"/>
        </w:rPr>
        <w:t>aktivnosti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Centra</w:t>
      </w:r>
      <w:proofErr w:type="spellEnd"/>
      <w:r>
        <w:rPr>
          <w:rFonts w:ascii="Calibri" w:hAnsi="Calibri"/>
        </w:rPr>
        <w:t xml:space="preserve">. </w:t>
      </w:r>
      <w:proofErr w:type="spellStart"/>
      <w:r>
        <w:rPr>
          <w:rFonts w:ascii="Calibri" w:hAnsi="Calibri"/>
        </w:rPr>
        <w:t>Ispitanici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koji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bili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upoznati</w:t>
      </w:r>
      <w:proofErr w:type="spellEnd"/>
      <w:r>
        <w:rPr>
          <w:rFonts w:ascii="Calibri" w:hAnsi="Calibri"/>
        </w:rPr>
        <w:t xml:space="preserve"> </w:t>
      </w:r>
      <w:proofErr w:type="spellStart"/>
      <w:proofErr w:type="gramStart"/>
      <w:r>
        <w:rPr>
          <w:rFonts w:ascii="Calibri" w:hAnsi="Calibri"/>
        </w:rPr>
        <w:t>sa</w:t>
      </w:r>
      <w:proofErr w:type="spellEnd"/>
      <w:proofErr w:type="gram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Centrom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imali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pozitivne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komentare</w:t>
      </w:r>
      <w:proofErr w:type="spellEnd"/>
      <w:r>
        <w:rPr>
          <w:rFonts w:ascii="Calibri" w:hAnsi="Calibri"/>
        </w:rPr>
        <w:t xml:space="preserve"> o </w:t>
      </w:r>
      <w:proofErr w:type="spellStart"/>
      <w:r>
        <w:rPr>
          <w:rFonts w:ascii="Calibri" w:hAnsi="Calibri"/>
        </w:rPr>
        <w:t>poboljšanju</w:t>
      </w:r>
      <w:proofErr w:type="spellEnd"/>
      <w:r>
        <w:rPr>
          <w:rFonts w:ascii="Calibri" w:hAnsi="Calibri"/>
        </w:rPr>
        <w:t xml:space="preserve"> i </w:t>
      </w:r>
      <w:proofErr w:type="spellStart"/>
      <w:r>
        <w:rPr>
          <w:rFonts w:ascii="Calibri" w:hAnsi="Calibri"/>
        </w:rPr>
        <w:t>napretku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Centra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posebno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bili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zadovoljni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profesionalizmom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posvećenošću</w:t>
      </w:r>
      <w:proofErr w:type="spellEnd"/>
      <w:r>
        <w:rPr>
          <w:rFonts w:ascii="Calibri" w:hAnsi="Calibri"/>
        </w:rPr>
        <w:t xml:space="preserve"> i </w:t>
      </w:r>
      <w:proofErr w:type="spellStart"/>
      <w:r>
        <w:rPr>
          <w:rFonts w:ascii="Calibri" w:hAnsi="Calibri"/>
        </w:rPr>
        <w:t>odgovornošću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Centra</w:t>
      </w:r>
      <w:proofErr w:type="spellEnd"/>
      <w:r>
        <w:rPr>
          <w:rFonts w:ascii="Calibri" w:hAnsi="Calibri"/>
        </w:rPr>
        <w:t xml:space="preserve"> i </w:t>
      </w:r>
      <w:proofErr w:type="spellStart"/>
      <w:r>
        <w:rPr>
          <w:rFonts w:ascii="Calibri" w:hAnsi="Calibri"/>
        </w:rPr>
        <w:t>tima</w:t>
      </w:r>
      <w:proofErr w:type="spellEnd"/>
      <w:r>
        <w:rPr>
          <w:rFonts w:ascii="Calibri" w:hAnsi="Calibri"/>
        </w:rPr>
        <w:t xml:space="preserve">. </w:t>
      </w:r>
    </w:p>
    <w:p w:rsidR="0055650E" w:rsidRDefault="0055650E" w:rsidP="0055650E">
      <w:pPr>
        <w:jc w:val="both"/>
        <w:rPr>
          <w:rFonts w:ascii="Calibri" w:hAnsi="Calibri"/>
        </w:rPr>
      </w:pPr>
      <w:proofErr w:type="spellStart"/>
      <w:r>
        <w:rPr>
          <w:rFonts w:ascii="Calibri" w:hAnsi="Calibri"/>
        </w:rPr>
        <w:t>Učesnici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imali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komentare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da</w:t>
      </w:r>
      <w:proofErr w:type="spellEnd"/>
      <w:r>
        <w:rPr>
          <w:rFonts w:ascii="Calibri" w:hAnsi="Calibri"/>
        </w:rPr>
        <w:t xml:space="preserve"> se </w:t>
      </w:r>
      <w:proofErr w:type="spellStart"/>
      <w:r>
        <w:rPr>
          <w:rFonts w:ascii="Calibri" w:hAnsi="Calibri"/>
        </w:rPr>
        <w:t>vidljivost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Centra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treba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poboljšati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pošto</w:t>
      </w:r>
      <w:proofErr w:type="spellEnd"/>
      <w:r>
        <w:rPr>
          <w:rFonts w:ascii="Calibri" w:hAnsi="Calibri"/>
        </w:rPr>
        <w:t xml:space="preserve"> je </w:t>
      </w:r>
      <w:proofErr w:type="spellStart"/>
      <w:r>
        <w:rPr>
          <w:rFonts w:ascii="Calibri" w:hAnsi="Calibri"/>
        </w:rPr>
        <w:t>dosta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njih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bilo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prvi</w:t>
      </w:r>
      <w:proofErr w:type="spellEnd"/>
      <w:r>
        <w:rPr>
          <w:rFonts w:ascii="Calibri" w:hAnsi="Calibri"/>
        </w:rPr>
        <w:t xml:space="preserve"> put </w:t>
      </w:r>
      <w:proofErr w:type="spellStart"/>
      <w:r>
        <w:rPr>
          <w:rFonts w:ascii="Calibri" w:hAnsi="Calibri"/>
        </w:rPr>
        <w:t>upoznato</w:t>
      </w:r>
      <w:proofErr w:type="spellEnd"/>
      <w:r>
        <w:rPr>
          <w:rFonts w:ascii="Calibri" w:hAnsi="Calibri"/>
        </w:rPr>
        <w:t xml:space="preserve"> </w:t>
      </w:r>
      <w:proofErr w:type="spellStart"/>
      <w:proofErr w:type="gramStart"/>
      <w:r>
        <w:rPr>
          <w:rFonts w:ascii="Calibri" w:hAnsi="Calibri"/>
        </w:rPr>
        <w:t>sa</w:t>
      </w:r>
      <w:proofErr w:type="spellEnd"/>
      <w:proofErr w:type="gram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Centrom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tokom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manifestacije</w:t>
      </w:r>
      <w:proofErr w:type="spellEnd"/>
      <w:r>
        <w:rPr>
          <w:rFonts w:ascii="Calibri" w:hAnsi="Calibri"/>
        </w:rPr>
        <w:t xml:space="preserve">. </w:t>
      </w:r>
    </w:p>
    <w:p w:rsidR="0055650E" w:rsidRDefault="0055650E" w:rsidP="0055650E">
      <w:pPr>
        <w:jc w:val="both"/>
        <w:rPr>
          <w:rFonts w:ascii="Calibri" w:hAnsi="Calibri"/>
          <w:lang/>
        </w:rPr>
      </w:pPr>
      <w:proofErr w:type="spellStart"/>
      <w:r>
        <w:rPr>
          <w:rFonts w:ascii="Calibri" w:hAnsi="Calibri"/>
        </w:rPr>
        <w:t>Učesnici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bili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zadovoljni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manifestacijom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dopadale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im</w:t>
      </w:r>
      <w:proofErr w:type="spellEnd"/>
      <w:r>
        <w:rPr>
          <w:rFonts w:ascii="Calibri" w:hAnsi="Calibri"/>
        </w:rPr>
        <w:t xml:space="preserve"> se </w:t>
      </w:r>
      <w:proofErr w:type="spellStart"/>
      <w:r>
        <w:rPr>
          <w:rFonts w:ascii="Calibri" w:hAnsi="Calibri"/>
        </w:rPr>
        <w:t>teme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jer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su</w:t>
      </w:r>
      <w:proofErr w:type="spellEnd"/>
      <w:r>
        <w:rPr>
          <w:rFonts w:ascii="Calibri" w:hAnsi="Calibri"/>
        </w:rPr>
        <w:t xml:space="preserve"> bile </w:t>
      </w:r>
      <w:proofErr w:type="spellStart"/>
      <w:r>
        <w:rPr>
          <w:rFonts w:ascii="Calibri" w:hAnsi="Calibri"/>
        </w:rPr>
        <w:t>aktuelne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moderne</w:t>
      </w:r>
      <w:proofErr w:type="spellEnd"/>
      <w:r>
        <w:rPr>
          <w:rFonts w:ascii="Calibri" w:hAnsi="Calibri"/>
        </w:rPr>
        <w:t xml:space="preserve"> i </w:t>
      </w:r>
      <w:proofErr w:type="spellStart"/>
      <w:r>
        <w:rPr>
          <w:rFonts w:ascii="Calibri" w:hAnsi="Calibri"/>
        </w:rPr>
        <w:t>veoma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korisne</w:t>
      </w:r>
      <w:proofErr w:type="spellEnd"/>
      <w:r>
        <w:rPr>
          <w:rFonts w:ascii="Calibri" w:hAnsi="Calibri"/>
        </w:rPr>
        <w:t xml:space="preserve"> za </w:t>
      </w:r>
      <w:proofErr w:type="spellStart"/>
      <w:r>
        <w:rPr>
          <w:rFonts w:ascii="Calibri" w:hAnsi="Calibri"/>
        </w:rPr>
        <w:t>buduću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specijalizaciju</w:t>
      </w:r>
      <w:proofErr w:type="spellEnd"/>
      <w:r>
        <w:rPr>
          <w:rFonts w:ascii="Calibri" w:hAnsi="Calibri"/>
        </w:rPr>
        <w:t xml:space="preserve"> i </w:t>
      </w:r>
      <w:proofErr w:type="spellStart"/>
      <w:r>
        <w:rPr>
          <w:rFonts w:ascii="Calibri" w:hAnsi="Calibri"/>
        </w:rPr>
        <w:t>orijentaciju</w:t>
      </w:r>
      <w:proofErr w:type="spellEnd"/>
      <w:r>
        <w:rPr>
          <w:rFonts w:ascii="Calibri" w:hAnsi="Calibri"/>
        </w:rPr>
        <w:t xml:space="preserve"> </w:t>
      </w:r>
      <w:proofErr w:type="spellStart"/>
      <w:proofErr w:type="gramStart"/>
      <w:r>
        <w:rPr>
          <w:rFonts w:ascii="Calibri" w:hAnsi="Calibri"/>
        </w:rPr>
        <w:t>na</w:t>
      </w:r>
      <w:proofErr w:type="spellEnd"/>
      <w:proofErr w:type="gram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tržištu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rada</w:t>
      </w:r>
      <w:proofErr w:type="spellEnd"/>
      <w:r>
        <w:rPr>
          <w:rFonts w:ascii="Calibri" w:hAnsi="Calibri"/>
        </w:rPr>
        <w:t xml:space="preserve">. </w:t>
      </w:r>
      <w:proofErr w:type="spellStart"/>
      <w:r>
        <w:rPr>
          <w:rFonts w:ascii="Calibri" w:hAnsi="Calibri"/>
        </w:rPr>
        <w:t>Jedine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kritike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su</w:t>
      </w:r>
      <w:proofErr w:type="spellEnd"/>
      <w:r>
        <w:rPr>
          <w:rFonts w:ascii="Calibri" w:hAnsi="Calibri"/>
        </w:rPr>
        <w:t xml:space="preserve"> bile </w:t>
      </w:r>
      <w:proofErr w:type="spellStart"/>
      <w:r>
        <w:rPr>
          <w:rFonts w:ascii="Calibri" w:hAnsi="Calibri"/>
        </w:rPr>
        <w:t>vezane</w:t>
      </w:r>
      <w:proofErr w:type="spellEnd"/>
      <w:r>
        <w:rPr>
          <w:rFonts w:ascii="Calibri" w:hAnsi="Calibri"/>
        </w:rPr>
        <w:t xml:space="preserve"> za </w:t>
      </w:r>
      <w:proofErr w:type="spellStart"/>
      <w:r>
        <w:rPr>
          <w:rFonts w:ascii="Calibri" w:hAnsi="Calibri"/>
        </w:rPr>
        <w:t>raspored</w:t>
      </w:r>
      <w:proofErr w:type="spellEnd"/>
      <w:r>
        <w:rPr>
          <w:rFonts w:ascii="Calibri" w:hAnsi="Calibri"/>
        </w:rPr>
        <w:t xml:space="preserve"> i </w:t>
      </w:r>
      <w:proofErr w:type="spellStart"/>
      <w:r>
        <w:rPr>
          <w:rFonts w:ascii="Calibri" w:hAnsi="Calibri"/>
        </w:rPr>
        <w:t>preklapanje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predavanja</w:t>
      </w:r>
      <w:proofErr w:type="spellEnd"/>
      <w:r>
        <w:rPr>
          <w:rFonts w:ascii="Calibri" w:hAnsi="Calibri"/>
        </w:rPr>
        <w:t xml:space="preserve"> i </w:t>
      </w:r>
      <w:proofErr w:type="spellStart"/>
      <w:r>
        <w:rPr>
          <w:rFonts w:ascii="Calibri" w:hAnsi="Calibri"/>
        </w:rPr>
        <w:t>radionica</w:t>
      </w:r>
      <w:proofErr w:type="spellEnd"/>
      <w:r>
        <w:rPr>
          <w:rFonts w:ascii="Calibri" w:hAnsi="Calibri"/>
        </w:rPr>
        <w:t xml:space="preserve">. </w:t>
      </w:r>
    </w:p>
    <w:p w:rsidR="0055650E" w:rsidRDefault="0055650E" w:rsidP="00B70FBB">
      <w:pPr>
        <w:ind w:left="360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> </w:t>
      </w:r>
      <w:proofErr w:type="spellStart"/>
      <w:r>
        <w:rPr>
          <w:rFonts w:ascii="Arial" w:hAnsi="Arial" w:cs="Arial"/>
          <w:bCs/>
          <w:sz w:val="22"/>
          <w:szCs w:val="22"/>
        </w:rPr>
        <w:t>Sledi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foto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dokumentacija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Cs/>
          <w:sz w:val="22"/>
          <w:szCs w:val="22"/>
        </w:rPr>
        <w:t>raspored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dešavanja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i </w:t>
      </w:r>
      <w:proofErr w:type="spellStart"/>
      <w:r>
        <w:rPr>
          <w:rFonts w:ascii="Arial" w:hAnsi="Arial" w:cs="Arial"/>
          <w:bCs/>
          <w:sz w:val="22"/>
          <w:szCs w:val="22"/>
        </w:rPr>
        <w:t>plakat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kampanje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. </w:t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> </w:t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/>
          <w:bCs/>
          <w:noProof/>
          <w:sz w:val="22"/>
          <w:szCs w:val="22"/>
          <w:vertAlign w:val="subscript"/>
        </w:rPr>
        <w:drawing>
          <wp:inline distT="0" distB="0" distL="0" distR="0">
            <wp:extent cx="2971800" cy="2228850"/>
            <wp:effectExtent l="19050" t="0" r="0" b="0"/>
            <wp:docPr id="505" name="Picture 505" descr="http://www.razvojkarijere.bg.ac.rs/sites/default/files/Slide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5" descr="http://www.razvojkarijere.bg.ac.rs/sites/default/files/Slide2_0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848" cy="2230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FBB">
        <w:rPr>
          <w:rFonts w:ascii="Arial" w:hAnsi="Arial" w:cs="Arial"/>
          <w:b/>
          <w:bCs/>
          <w:sz w:val="22"/>
          <w:szCs w:val="22"/>
          <w:vertAlign w:val="subscript"/>
        </w:rPr>
        <w:t xml:space="preserve">        </w:t>
      </w:r>
      <w:r w:rsidRPr="00B70FBB">
        <w:rPr>
          <w:rFonts w:ascii="Arial" w:hAnsi="Arial" w:cs="Arial"/>
          <w:b/>
          <w:bCs/>
          <w:noProof/>
          <w:sz w:val="22"/>
          <w:szCs w:val="22"/>
          <w:vertAlign w:val="subscript"/>
        </w:rPr>
        <w:drawing>
          <wp:inline distT="0" distB="0" distL="0" distR="0">
            <wp:extent cx="2924176" cy="2193130"/>
            <wp:effectExtent l="19050" t="0" r="9524" b="0"/>
            <wp:docPr id="506" name="Picture 506" descr="http://www.razvojkarijere.bg.ac.rs/sites/default/files/Slide3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" descr="http://www.razvojkarijere.bg.ac.rs/sites/default/files/Slide3_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100" cy="2190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/>
          <w:bCs/>
          <w:noProof/>
          <w:sz w:val="22"/>
          <w:szCs w:val="22"/>
          <w:vertAlign w:val="subscript"/>
        </w:rPr>
        <w:lastRenderedPageBreak/>
        <w:drawing>
          <wp:inline distT="0" distB="0" distL="0" distR="0">
            <wp:extent cx="2895599" cy="2171700"/>
            <wp:effectExtent l="19050" t="0" r="1" b="0"/>
            <wp:docPr id="507" name="Picture 507" descr="http://www.razvojkarijere.bg.ac.rs/sites/default/files/Slid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7" descr="http://www.razvojkarijere.bg.ac.rs/sites/default/files/Slide4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599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/>
          <w:bCs/>
          <w:noProof/>
          <w:sz w:val="22"/>
          <w:szCs w:val="22"/>
          <w:vertAlign w:val="subscript"/>
        </w:rPr>
        <w:drawing>
          <wp:inline distT="0" distB="0" distL="0" distR="0">
            <wp:extent cx="3177546" cy="2383158"/>
            <wp:effectExtent l="19050" t="0" r="3804" b="0"/>
            <wp:docPr id="508" name="Picture 508" descr="http://www.razvojkarijere.bg.ac.rs/sites/default/files/Slid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 descr="http://www.razvojkarijere.bg.ac.rs/sites/default/files/Slide5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883" cy="2382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FBB">
        <w:rPr>
          <w:rFonts w:ascii="Arial" w:hAnsi="Arial" w:cs="Arial"/>
          <w:b/>
          <w:bCs/>
          <w:sz w:val="22"/>
          <w:szCs w:val="22"/>
          <w:vertAlign w:val="subscript"/>
        </w:rPr>
        <w:t>         </w:t>
      </w:r>
      <w:r w:rsidRPr="00B70FBB">
        <w:rPr>
          <w:rFonts w:ascii="Arial" w:hAnsi="Arial" w:cs="Arial"/>
          <w:b/>
          <w:bCs/>
          <w:noProof/>
          <w:sz w:val="22"/>
          <w:szCs w:val="22"/>
          <w:vertAlign w:val="subscript"/>
        </w:rPr>
        <w:drawing>
          <wp:inline distT="0" distB="0" distL="0" distR="0">
            <wp:extent cx="3098800" cy="2324100"/>
            <wp:effectExtent l="19050" t="0" r="6350" b="0"/>
            <wp:docPr id="509" name="Picture 509" descr="http://www.razvojkarijere.bg.ac.rs/sites/default/files/Slid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9" descr="http://www.razvojkarijere.bg.ac.rs/sites/default/files/Slide6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4" cy="2324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/>
          <w:bCs/>
          <w:noProof/>
          <w:sz w:val="22"/>
          <w:szCs w:val="22"/>
          <w:vertAlign w:val="subscript"/>
        </w:rPr>
        <w:lastRenderedPageBreak/>
        <w:drawing>
          <wp:inline distT="0" distB="0" distL="0" distR="0">
            <wp:extent cx="3092452" cy="2319338"/>
            <wp:effectExtent l="19050" t="0" r="0" b="0"/>
            <wp:docPr id="510" name="Picture 510" descr="http://www.razvojkarijere.bg.ac.rs/sites/default/files/Slid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 descr="http://www.razvojkarijere.bg.ac.rs/sites/default/files/Slide7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3" cy="2319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/>
          <w:bCs/>
          <w:noProof/>
          <w:sz w:val="22"/>
          <w:szCs w:val="22"/>
          <w:vertAlign w:val="subscript"/>
        </w:rPr>
        <w:drawing>
          <wp:inline distT="0" distB="0" distL="0" distR="0">
            <wp:extent cx="3117846" cy="2338386"/>
            <wp:effectExtent l="19050" t="0" r="6354" b="0"/>
            <wp:docPr id="511" name="Picture 511" descr="http://www.razvojkarijere.bg.ac.rs/sites/default/files/Slid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 descr="http://www.razvojkarijere.bg.ac.rs/sites/default/files/Slide8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44" cy="2338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/>
          <w:bCs/>
          <w:noProof/>
          <w:sz w:val="22"/>
          <w:szCs w:val="22"/>
          <w:vertAlign w:val="subscript"/>
        </w:rPr>
        <w:drawing>
          <wp:inline distT="0" distB="0" distL="0" distR="0">
            <wp:extent cx="3129916" cy="2347438"/>
            <wp:effectExtent l="19050" t="0" r="0" b="0"/>
            <wp:docPr id="512" name="Picture 512" descr="http://www.razvojkarijere.bg.ac.rs/sites/default/files/Slid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2" descr="http://www.razvojkarijere.bg.ac.rs/sites/default/files/Slide9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240" cy="2346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/>
          <w:bCs/>
          <w:noProof/>
          <w:sz w:val="22"/>
          <w:szCs w:val="22"/>
          <w:vertAlign w:val="subscript"/>
        </w:rPr>
        <w:lastRenderedPageBreak/>
        <w:drawing>
          <wp:inline distT="0" distB="0" distL="0" distR="0">
            <wp:extent cx="3063878" cy="2297908"/>
            <wp:effectExtent l="19050" t="0" r="3172" b="0"/>
            <wp:docPr id="513" name="Picture 513" descr="http://www.razvojkarijere.bg.ac.rs/sites/default/files/Slide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3" descr="http://www.razvojkarijere.bg.ac.rs/sites/default/files/Slide10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847" cy="229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2714626" cy="2035968"/>
            <wp:effectExtent l="19050" t="0" r="9524" b="0"/>
            <wp:docPr id="515" name="Picture 515" descr="http://www.razvojkarijere.bg.ac.rs/sites/default/files/Slide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5" descr="http://www.razvojkarijere.bg.ac.rs/sites/default/files/Slide12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6" cy="2035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2711450" cy="2033588"/>
            <wp:effectExtent l="19050" t="0" r="0" b="0"/>
            <wp:docPr id="517" name="Picture 517" descr="http://www.razvojkarijere.bg.ac.rs/sites/default/files/Slide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7" descr="http://www.razvojkarijere.bg.ac.rs/sites/default/files/Slide14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225" cy="2034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>
            <wp:extent cx="2749548" cy="2062158"/>
            <wp:effectExtent l="19050" t="0" r="0" b="0"/>
            <wp:docPr id="518" name="Picture 518" descr="http://www.razvojkarijere.bg.ac.rs/sites/default/files/Slide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" descr="http://www.razvojkarijere.bg.ac.rs/sites/default/files/Slide15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915" cy="2073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2971800" cy="2228850"/>
            <wp:effectExtent l="19050" t="0" r="0" b="0"/>
            <wp:docPr id="519" name="Picture 519" descr="http://www.razvojkarijere.bg.ac.rs/sites/default/files/Slide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9" descr="http://www.razvojkarijere.bg.ac.rs/sites/default/files/Slide16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2978150" cy="2233612"/>
            <wp:effectExtent l="19050" t="0" r="0" b="0"/>
            <wp:docPr id="521" name="Picture 521" descr="http://www.razvojkarijere.bg.ac.rs/sites/default/files/Slide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1" descr="http://www.razvojkarijere.bg.ac.rs/sites/default/files/Slide19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0" cy="2233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>
            <wp:extent cx="2981325" cy="2235995"/>
            <wp:effectExtent l="19050" t="0" r="9525" b="0"/>
            <wp:docPr id="522" name="Picture 522" descr="http://www.razvojkarijere.bg.ac.rs/sites/default/files/Slide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" descr="http://www.razvojkarijere.bg.ac.rs/sites/default/files/Slide20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4" cy="2235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2895600" cy="2171700"/>
            <wp:effectExtent l="19050" t="0" r="0" b="0"/>
            <wp:docPr id="523" name="Picture 523" descr="http://www.razvojkarijere.bg.ac.rs/sites/default/files/Slide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 descr="http://www.razvojkarijere.bg.ac.rs/sites/default/files/Slide21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2794000" cy="2095498"/>
            <wp:effectExtent l="19050" t="0" r="6350" b="0"/>
            <wp:docPr id="525" name="Picture 525" descr="http://www.razvojkarijere.bg.ac.rs/sites/default/files/Slide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5" descr="http://www.razvojkarijere.bg.ac.rs/sites/default/files/Slide23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815" cy="2096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>
            <wp:extent cx="2832100" cy="2124074"/>
            <wp:effectExtent l="19050" t="0" r="6350" b="0"/>
            <wp:docPr id="528" name="Picture 528" descr="http://www.razvojkarijere.bg.ac.rs/sites/default/files/Slide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 descr="http://www.razvojkarijere.bg.ac.rs/sites/default/files/Slide26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2124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2927350" cy="2195512"/>
            <wp:effectExtent l="19050" t="0" r="6350" b="0"/>
            <wp:docPr id="529" name="Picture 529" descr="http://www.razvojkarijere.bg.ac.rs/sites/default/files/Slide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9" descr="http://www.razvojkarijere.bg.ac.rs/sites/default/files/Slide27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0" cy="2195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2984500" cy="2238376"/>
            <wp:effectExtent l="19050" t="0" r="6350" b="0"/>
            <wp:docPr id="530" name="Picture 530" descr="http://www.razvojkarijere.bg.ac.rs/sites/default/files/Slide27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" descr="http://www.razvojkarijere.bg.ac.rs/sites/default/files/Slide27_0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2238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>
            <wp:extent cx="2984500" cy="2238374"/>
            <wp:effectExtent l="19050" t="0" r="6350" b="0"/>
            <wp:docPr id="532" name="Picture 532" descr="http://www.razvojkarijere.bg.ac.rs/sites/default/files/Slide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2" descr="http://www.razvojkarijere.bg.ac.rs/sites/default/files/Slide29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052" cy="2242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2743200" cy="2057400"/>
            <wp:effectExtent l="19050" t="0" r="0" b="0"/>
            <wp:docPr id="534" name="Picture 534" descr="http://www.razvojkarijere.bg.ac.rs/sites/default/files/Slide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4" descr="http://www.razvojkarijere.bg.ac.rs/sites/default/files/Slide31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2755900" cy="2066925"/>
            <wp:effectExtent l="19050" t="0" r="6350" b="0"/>
            <wp:docPr id="536" name="Picture 536" descr="http://www.razvojkarijere.bg.ac.rs/sites/default/files/Slide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6" descr="http://www.razvojkarijere.bg.ac.rs/sites/default/files/Slide33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150" cy="2069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>
            <wp:extent cx="2743200" cy="2057400"/>
            <wp:effectExtent l="19050" t="0" r="0" b="0"/>
            <wp:docPr id="537" name="Picture 537" descr="http://www.razvojkarijere.bg.ac.rs/sites/default/files/Slide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7" descr="http://www.razvojkarijere.bg.ac.rs/sites/default/files/Slide34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3371848" cy="2528886"/>
            <wp:effectExtent l="19050" t="0" r="2" b="0"/>
            <wp:docPr id="539" name="Picture 539" descr="http://www.razvojkarijere.bg.ac.rs/sites/default/files/Slide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9" descr="http://www.razvojkarijere.bg.ac.rs/sites/default/files/Slide36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48" cy="2528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>
            <wp:extent cx="3397252" cy="2547938"/>
            <wp:effectExtent l="19050" t="0" r="0" b="0"/>
            <wp:docPr id="540" name="Picture 540" descr="http://www.razvojkarijere.bg.ac.rs/sites/default/files/Slide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 descr="http://www.razvojkarijere.bg.ac.rs/sites/default/files/Slide37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252" cy="2547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3028948" cy="2271712"/>
            <wp:effectExtent l="19050" t="0" r="2" b="0"/>
            <wp:docPr id="541" name="Picture 541" descr="http://www.razvojkarijere.bg.ac.rs/sites/default/files/Slide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1" descr="http://www.razvojkarijere.bg.ac.rs/sites/default/files/Slide38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49" cy="2271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3086098" cy="2314574"/>
            <wp:effectExtent l="19050" t="0" r="2" b="0"/>
            <wp:docPr id="542" name="Picture 542" descr="http://www.razvojkarijere.bg.ac.rs/sites/default/files/Slide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" descr="http://www.razvojkarijere.bg.ac.rs/sites/default/files/Slide39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099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>
            <wp:extent cx="3047998" cy="2285998"/>
            <wp:effectExtent l="19050" t="0" r="2" b="0"/>
            <wp:docPr id="543" name="Picture 543" descr="http://www.razvojkarijere.bg.ac.rs/sites/default/files/Slide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3" descr="http://www.razvojkarijere.bg.ac.rs/sites/default/files/Slide40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999" cy="2285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3067050" cy="2300288"/>
            <wp:effectExtent l="19050" t="0" r="0" b="0"/>
            <wp:docPr id="544" name="Picture 544" descr="http://www.razvojkarijere.bg.ac.rs/sites/default/files/Slide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4" descr="http://www.razvojkarijere.bg.ac.rs/sites/default/files/Slide41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300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3105150" cy="2328862"/>
            <wp:effectExtent l="19050" t="0" r="0" b="0"/>
            <wp:docPr id="545" name="Picture 545" descr="http://www.razvojkarijere.bg.ac.rs/sites/default/files/Slide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5" descr="http://www.razvojkarijere.bg.ac.rs/sites/default/files/Slide42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328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>
            <wp:extent cx="3105150" cy="2328862"/>
            <wp:effectExtent l="19050" t="0" r="0" b="0"/>
            <wp:docPr id="546" name="Picture 546" descr="http://www.razvojkarijere.bg.ac.rs/sites/default/files/Slide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6" descr="http://www.razvojkarijere.bg.ac.rs/sites/default/files/Slide43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328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3162300" cy="2371724"/>
            <wp:effectExtent l="19050" t="0" r="0" b="0"/>
            <wp:docPr id="547" name="Picture 547" descr="http://www.razvojkarijere.bg.ac.rs/sites/default/files/Slide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7" descr="http://www.razvojkarijere.bg.ac.rs/sites/default/files/Slide44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3181350" cy="2386012"/>
            <wp:effectExtent l="19050" t="0" r="0" b="0"/>
            <wp:docPr id="548" name="Picture 548" descr="http://www.razvojkarijere.bg.ac.rs/sites/default/files/Slide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8" descr="http://www.razvojkarijere.bg.ac.rs/sites/default/files/Slide45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386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>
            <wp:extent cx="3238498" cy="2428874"/>
            <wp:effectExtent l="19050" t="0" r="2" b="0"/>
            <wp:docPr id="549" name="Picture 549" descr="http://www.razvojkarijere.bg.ac.rs/sites/default/files/Slide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 descr="http://www.razvojkarijere.bg.ac.rs/sites/default/files/Slide46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499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3143250" cy="2357438"/>
            <wp:effectExtent l="19050" t="0" r="0" b="0"/>
            <wp:docPr id="550" name="Picture 550" descr="http://www.razvojkarijere.bg.ac.rs/sites/default/files/Slide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 descr="http://www.razvojkarijere.bg.ac.rs/sites/default/files/Slide47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57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3105150" cy="2328862"/>
            <wp:effectExtent l="19050" t="0" r="0" b="0"/>
            <wp:docPr id="551" name="Picture 551" descr="http://www.razvojkarijere.bg.ac.rs/sites/default/files/Slide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1" descr="http://www.razvojkarijere.bg.ac.rs/sites/default/files/Slide48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328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>
            <wp:extent cx="3098801" cy="2324100"/>
            <wp:effectExtent l="19050" t="0" r="6349" b="0"/>
            <wp:docPr id="552" name="Picture 552" descr="http://www.razvojkarijere.bg.ac.rs/sites/default/files/Slide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2" descr="http://www.razvojkarijere.bg.ac.rs/sites/default/files/Slide49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1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4114800" cy="3086100"/>
            <wp:effectExtent l="19050" t="0" r="0" b="0"/>
            <wp:docPr id="553" name="Picture 553" descr="http://www.razvojkarijere.bg.ac.rs/sites/default/files/Slide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3" descr="http://www.razvojkarijere.bg.ac.rs/sites/default/files/Slide50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>
            <wp:extent cx="4114800" cy="3086100"/>
            <wp:effectExtent l="19050" t="0" r="0" b="0"/>
            <wp:docPr id="554" name="Picture 554" descr="http://www.razvojkarijere.bg.ac.rs/sites/default/files/Slide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 descr="http://www.razvojkarijere.bg.ac.rs/sites/default/files/Slide51.JP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4267200" cy="3200400"/>
            <wp:effectExtent l="19050" t="0" r="0" b="0"/>
            <wp:docPr id="555" name="Picture 555" descr="http://www.razvojkarijere.bg.ac.rs/sites/default/files/Slide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 descr="http://www.razvojkarijere.bg.ac.rs/sites/default/files/Slide52.JP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>
            <wp:extent cx="4267200" cy="3200400"/>
            <wp:effectExtent l="19050" t="0" r="0" b="0"/>
            <wp:docPr id="556" name="Picture 556" descr="http://www.razvojkarijere.bg.ac.rs/sites/default/files/Slide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6" descr="http://www.razvojkarijere.bg.ac.rs/sites/default/files/Slide53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> </w:t>
      </w:r>
    </w:p>
    <w:p w:rsid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> </w:t>
      </w:r>
    </w:p>
    <w:p w:rsid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4438650" cy="1527636"/>
            <wp:effectExtent l="19050" t="0" r="0" b="0"/>
            <wp:docPr id="557" name="Picture 557" descr="http://www.razvojkarijere.bg.ac.rs/sites/default/files/rasporedbanerkija.jpg">
              <a:hlinkClick xmlns:a="http://schemas.openxmlformats.org/drawingml/2006/main" r:id="rId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7" descr="http://www.razvojkarijere.bg.ac.rs/sites/default/files/rasporedbanerkija.jpg">
                      <a:hlinkClick r:id="rId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1527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RASPORED:</w:t>
      </w:r>
    </w:p>
    <w:tbl>
      <w:tblPr>
        <w:tblW w:w="8936" w:type="dxa"/>
        <w:tblInd w:w="5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360"/>
        <w:gridCol w:w="2111"/>
        <w:gridCol w:w="1060"/>
        <w:gridCol w:w="2405"/>
      </w:tblGrid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sz w:val="22"/>
                <w:szCs w:val="22"/>
              </w:rPr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56" w:anchor="Уторак, 25.март 2014 - Грађевински факултет, свечана сала СВЕЧАНО ОТВАРАЊЕ у 12 часова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Utorak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 25.3.2014. 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57" w:anchor="Уторак, 25.март 2014 - Грађевински факултет, свечана сала СВЕЧАНО ОТВАРАЊЕ у 12 часова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GRF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br/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Svečana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sala</w:t>
              </w:r>
              <w:proofErr w:type="spellEnd"/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58" w:anchor="Уторак, 25.март 2014 - Грађевински факултет, свечана сала СВЕЧАНО ОТВАРАЊЕ у 12 часова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SVEČANO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OTVARANjE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 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27339"/>
                  <wp:effectExtent l="19050" t="0" r="0" b="0"/>
                  <wp:docPr id="648" name="Picture 558" descr="http://www.razvojkarijere.bg.ac.rs/sites/default/files/DISKUSIJ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8" descr="http://www.razvojkarijere.bg.ac.rs/sites/default/files/DISKUSIJ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36" cy="5287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60" w:anchor="Уторак, 25.март 2014 - Грађевински факултет, свечана сала СВЕЧАНО ОТВАРАЊЕ у 12 часова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Utorak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 25.3.2014.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61" w:anchor="Уторак, 25.март 2014 - Грађевински факултет, свечана сала СВЕЧАНО ОТВАРАЊЕ у 12 часова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GRF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br/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Svečana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sala</w:t>
              </w:r>
              <w:proofErr w:type="spellEnd"/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62" w:anchor="Уторак, 25.март 2014 - Грађевински факултет, свечана сала СВЕЧАНО ОТВАРАЊЕ у 12 часова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PANEL DISKUSIJA: VEŠTINE BEZ KOJIH NEMA USPEHA 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143000" cy="595313"/>
                  <wp:effectExtent l="19050" t="0" r="0" b="0"/>
                  <wp:docPr id="649" name="Picture 559" descr="http://www.razvojkarijere.bg.ac.rs/sites/default/files/SUSRET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9" descr="http://www.razvojkarijere.bg.ac.rs/sites/default/files/SUSRET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885" cy="597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64" w:anchor="​Среда, 26.март 2014. - Електротехнички факултет, сала 61, ПРЕДАВАЊЕ: КАРИЈЕРНЕ МОГУЋНОСТИ У РЕГИОНАЛНОЈ СОФТВЕРСКОЈ КОМПАНИЈИ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Sreda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 26.3.2014.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65" w:anchor="​Среда, 26.март 2014. - Електротехнички факултет, сала 61, ПРЕДАВАЊЕ: КАРИЈЕРНЕ МОГУЋНОСТИ У РЕГИОНАЛНОЈ СОФТВЕРСКОЈ КОМПАНИЈИ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ETF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br/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Sala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61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66" w:anchor="​Среда, 26.март 2014. - Електротехнички факултет, сала 61, ПРЕДАВАЊЕ: КАРИЈЕРНЕ МОГУЋНОСТИ У РЕГИОНАЛНОЈ СОФТВЕРСКОЈ КОМПАНИЈИ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: KARIJERNE MOGUĆNOSTI U REGIONALNOJ SOFTVERSKOJ KOMPANIJI 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697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68" w:anchor="Четвртак, 27.март 2014. - Технолошко-металуршки факултет, ПРЕДАВАЊЕ: СТРАТЕШКО УПРАВЉАЊЕ ПЕРФОРМАНСАМА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Četvrtak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27.3.2014. 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69" w:anchor="Четвртак, 27.март 2014. - Технолошко-металуршки факултет, ПРЕДАВАЊЕ: СТРАТЕШКО УПРАВЉАЊЕ ПЕРФОРМАНСАМА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TMF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70" w:anchor="Четвртак, 27.март 2014. - Технолошко-металуршки факултет, ПРЕДАВАЊЕ: СТРАТЕШКО УПРАВЉАЊЕ ПЕРФОРМАНСАМА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: STRATEŠKO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UPRAVLjANjE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 PERFORMANSAMA 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085850" cy="619609"/>
                  <wp:effectExtent l="19050" t="0" r="0" b="0"/>
                  <wp:docPr id="651" name="Picture 561" descr="http://www.razvojkarijere.bg.ac.rs/sites/default/files/SAVET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1" descr="http://www.razvojkarijere.bg.ac.rs/sites/default/files/SAVET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771" cy="6224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72" w:anchor="Четвртак, 27.март 2014. - Математички факултет, САВЕТОВАЊЕ: ЦВ КЛИНИКА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Četvrtak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 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27.3.2014.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73" w:anchor="Четвртак, 27.март 2014. - Математички факултет, САВЕТОВАЊЕ: ЦВ КЛИНИКА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Matematički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74" w:anchor="Четвртак, 27.март 2014. - Математички факултет, САВЕТОВАЊЕ: ЦВ КЛИНИКА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SAVETOVANjE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: CV KLINIKA </w:t>
              </w:r>
            </w:hyperlink>
          </w:p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sz w:val="22"/>
                <w:szCs w:val="22"/>
              </w:rPr>
              <w:t> </w:t>
            </w:r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696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75" w:anchor="Петак, 28. март 2014. - Географски факултет, РАДИОНИЦА: ИНТЕРВЈУ ЗА ПОСАО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Petak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 28.3.2014.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76" w:anchor="Петак, 28. март 2014. - Географски факултет, РАДИОНИЦА: ИНТЕРВЈУ ЗА ПОСАО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Geografski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br/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sala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8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77" w:anchor="Петак, 28. март 2014. - Географски факултет, РАДИОНИЦА: ИНТЕРВЈУ ЗА ПОСАО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RADIONICA: INTERVJU ZA POSAO 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695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78" w:anchor="Петак, 28. март 2014. - Биолошки факултет, Библиотека за зоологију, ПРЕДАВАЊЕ: ПРИРОДЊАЧКИ МУЗЕЈИ - ОДНОСИ С ЈАВНОШЋУ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Petak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 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28.3.2014.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79" w:anchor="Петак, 28. март 2014. - Биолошки факултет, Библиотека за зоологију, ПРЕДАВАЊЕ: ПРИРОДЊАЧКИ МУЗЕЈИ - ОДНОСИ С ЈАВНОШЋУ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Biološki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br/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Biblioteka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za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zoologiju</w:t>
              </w:r>
              <w:proofErr w:type="spellEnd"/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80" w:anchor="Петак, 28. март 2014. - Биолошки факултет, Библиотека за зоологију, ПРЕДАВАЊЕ: ПРИРОДЊАЧКИ МУЗЕЈИ - ОДНОСИ С ЈАВНОШЋУ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: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PRIRODNjAČKI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 MUZEJI - ODNOSI S JAVNOŠĆU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654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81" w:anchor="Петак, 28.март 2014. - Факултет организационих наука - РАДИОНИЦА: КОМУНИКАЦИОНЕ ВЕШТИНЕ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Petak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 28.3.2014.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82" w:anchor="Петак, 28.март 2014. - Факултет организационих наука - РАДИОНИЦА: КОМУНИКАЦИОНЕ ВЕШТИНЕ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FON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br/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sala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103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83" w:anchor="Петак, 28.март 2014. - Факултет организационих наука - РАДИОНИЦА: КОМУНИКАЦИОНЕ ВЕШТИНЕ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RADIONICA: KOMUNIKACIONE VEŠTINE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2"/>
                  <wp:effectExtent l="19050" t="0" r="0" b="0"/>
                  <wp:docPr id="655" name="Picture 565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5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5074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85" w:anchor="Ponedeljak, 31.mart 2014. - Tehnički fakultet u Boru - PREZENTACIJA I RADIONICE CENTRA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Ponedeljak</w:t>
              </w:r>
              <w:proofErr w:type="spellEnd"/>
              <w:proofErr w:type="gram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</w:t>
              </w:r>
              <w:proofErr w:type="gram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31.3.2014.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86" w:anchor="Ponedeljak, 31.mart 2014. - Tehnički fakultet u Boru - PREZENTACIJA I RADIONICE CENTRA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Tehnički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 u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Boru</w:t>
              </w:r>
              <w:proofErr w:type="spellEnd"/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87" w:anchor="Ponedeljak, 31.mart 2014. - Tehnički fakultet u Boru - PREZENTACIJA I RADIONICE CENTRA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RADIONICE CENTRA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698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88" w:anchor="Utorak, 1.april 2014. - Mašinski fakultet - RADIONICA: TIMSKI RAD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Utorak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 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1.4.2014.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89" w:anchor="Utorak, 1.april 2014. - Mašinski fakultet - RADIONICA: TIMSKI RAD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Mašinski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90" w:anchor="Utorak, 1.april 2014. - Mašinski fakultet - RADIONICA: TIMSKI RAD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RADIONICA: TIMSKI RAD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699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91" w:anchor="Utorak, 1.april 2014. - Saobraćajni fakultet - RADIONICA: PISANJE BIOGRAFIJE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Utorak</w:t>
              </w:r>
              <w:proofErr w:type="spellEnd"/>
              <w:proofErr w:type="gram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</w:t>
              </w:r>
              <w:proofErr w:type="gram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1.4.2014.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92" w:anchor="Utorak, 1.april 2014. - Saobraćajni fakultet - RADIONICA: PISANJE BIOGRAFIJE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Saobraćajni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93" w:anchor="Utorak, 1.april 2014. - Saobraćajni fakultet - RADIONICA: PISANJE BIOGRAFIJE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RADIONICA CENTRA 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085850" cy="619609"/>
                  <wp:effectExtent l="19050" t="0" r="0" b="0"/>
                  <wp:docPr id="727" name="Picture 561" descr="http://www.razvojkarijere.bg.ac.rs/sites/default/files/SAVET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1" descr="http://www.razvojkarijere.bg.ac.rs/sites/default/files/SAVET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771" cy="6224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94" w:anchor="Utorak, 1.april 2014. - Fakultet organizacionih nauka - SAVET +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Utorak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 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1.4.2014.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95" w:anchor="Utorak, 1.april 2014. - Fakultet organizacionih nauka - SAVET +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FON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96" w:anchor="Utorak, 1.april 2014. - Fakultet organizacionih nauka - SAVET +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SAVET +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 xml:space="preserve">Dejan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Nikolić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Njuz.net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95313"/>
                  <wp:effectExtent l="19050" t="0" r="0" b="0"/>
                  <wp:docPr id="729" name="Picture 559" descr="http://www.razvojkarijere.bg.ac.rs/sites/default/files/SUSRET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9" descr="http://www.razvojkarijere.bg.ac.rs/sites/default/files/SUSRET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885" cy="597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97" w:anchor="Sreda, 2.april 2014. - Pravoslavni Bogoslovski fakultet - PREZENTACIJA CENTRA - CENTAR U ČIJEM JE CENTRU STUDENT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Sreda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 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2.4.2014.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98" w:anchor="Sreda, 2.april 2014. - Pravoslavni Bogoslovski fakultet - PREZENTACIJA CENTRA - CENTAR U ČIJEM JE CENTRU STUDENT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Pravoslavni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Bogoslovski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</w:hyperlink>
            <w:r w:rsidR="00B70FBB" w:rsidRPr="00B70FBB">
              <w:rPr>
                <w:rFonts w:ascii="Arial" w:hAnsi="Arial" w:cs="Arial"/>
                <w:bCs/>
                <w:sz w:val="16"/>
                <w:szCs w:val="16"/>
              </w:rPr>
              <w:br/>
              <w:t> </w:t>
            </w:r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99" w:anchor="Sreda, 2.april 2014. - Pravoslavni Bogoslovski fakultet - PREZENTACIJA CENTRA - CENTAR U ČIJEM JE CENTRU STUDENT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PREZENTACIJA: CENTAR U ČIJEM JE CENTRU STUDENT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00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00" w:anchor="Sreda, 2.april 2014. - Fakultet političkih nauka - PREDAVANJE: UVOD U DRUŠTVENE MEDIJE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Sreda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 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2.4.2014.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01" w:anchor="Sreda, 2.april 2014. - Fakultet političkih nauka - PREDAVANJE: UVOD U DRUŠTVENE MEDIJE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FPN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02" w:anchor="Sreda, 2.april 2014. - Fakultet političkih nauka - PREDAVANJE: UVOD U DRUŠTVENE MEDIJE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PREDAVANJE: UVOD U DRUŠTVENE MEDIJE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01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03" w:anchor="Sreda, 2.april 2014. - Rektorat Univerziteta u Beogradu - PREDAVANJE: 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Sreda</w:t>
              </w:r>
              <w:proofErr w:type="spellEnd"/>
              <w:proofErr w:type="gram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</w:t>
              </w:r>
              <w:proofErr w:type="gram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2.4.2014.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04" w:anchor="Sreda, 2.april 2014. - Rektorat Univerziteta u Beogradu - PREDAVANJE: 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Rektorat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br/>
                <w:t>UB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05" w:anchor="Sreda, 2.april 2014. - Rektorat Univerziteta u Beogradu - PREDAVANJE: 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PREDAVANJE: "DREAM JOB"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02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06" w:anchor="Četvrtak, 3-april 2014. - Rektorat Univerziteta u Beogradu - PREDAVANJE: 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Četvrtak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 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3.4.2014.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07" w:anchor="Četvrtak, 3-april 2014. - Rektorat Univerziteta u Beogradu - PREDAVANJE: 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Rektorat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br/>
                <w:t>UB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08" w:anchor="Četvrtak, 3-april 2014. - Rektorat Univerziteta u Beogradu - PREDAVANJE: 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PREDAVANJE: KAKO DA POSTANEM ŠAMPION U SVOM POSLU?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03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09" w:anchor="Četvrtak, 3.april 2014. - Farmaceutski fakultet - PREDAVANJE: LEKOVI I MEDICINSKA SREDSTVA U FOKUSU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Četvrtak</w:t>
              </w:r>
              <w:proofErr w:type="spellEnd"/>
              <w:proofErr w:type="gram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</w:t>
              </w:r>
              <w:proofErr w:type="gram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3.4.2014.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10" w:anchor="Četvrtak, 3.april 2014. - Farmaceutski fakultet - PREDAVANJE: LEKOVI I MEDICINSKA SREDSTVA U FOKUSU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Farmaceutski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br/>
                <w:t>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11" w:anchor="Četvrtak, 3.april 2014. - Farmaceutski fakultet - PREDAVANJE: LEKOVI I MEDICINSKA SREDSTVA U FOKUSU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PREDAVANJE: LEKOVI I MEDICINSKA SREDSTVA U FOKUSU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04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12" w:anchor="Četvrtak, 3.april 2014. - Filološki fakultet - PREDAVANJE: PISANA KOMUNIKACIJA I POZNAVANJE ETIKECIJE/PROTOKOLA U SLUŽBI LIČNOG PROFESIONALNOG IMIDŽA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Četvrtak</w:t>
              </w:r>
              <w:proofErr w:type="spellEnd"/>
              <w:proofErr w:type="gram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</w:t>
              </w:r>
              <w:proofErr w:type="gram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3.4.2014.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13" w:anchor="Četvrtak, 3.april 2014. - Filološki fakultet - PREDAVANJE: PISANA KOMUNIKACIJA I POZNAVANJE ETIKECIJE/PROTOKOLA U SLUŽBI LIČNOG PROFESIONALNOG IMIDŽA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Filološki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14" w:anchor="Četvrtak, 3.april 2014. - Filološki fakultet - PREDAVANJE: PISANA KOMUNIKACIJA I POZNAVANJE ETIKECIJE/PROTOKOLA U SLUŽBI LIČNOG PROFESIONALNOG IMIDŽA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PREDAVANJE: PISANA KOMUNIKACIJA I POZNAVANJE ETIKECIJE/PROTOKOLA U SLUŽBI LIČNOG PROFESIONALNOG IMIDŽA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05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15" w:anchor="Petak, 4. april 2014. - Fakultet bezbednosti - RADIONICA: VOĐENJE SASTANAKA - SASTANAK I KAKO GA VODITI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Petak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 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4.4.2014.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16" w:anchor="Petak, 4. april 2014. - Fakultet bezbednosti - RADIONICA: VOĐENJE SASTANAKA - SASTANAK I KAKO GA VODITI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Fakultet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bezbednosti</w:t>
              </w:r>
              <w:proofErr w:type="spellEnd"/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17" w:anchor="Petak, 4. april 2014. - Fakultet bezbednosti - RADIONICA: VOĐENJE SASTANAKA - SASTANAK I KAKO GA VODITI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RADIONICA: SASTANAK I KAKO GA VODITI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143000" cy="507443"/>
                  <wp:effectExtent l="19050" t="0" r="0" b="0"/>
                  <wp:docPr id="706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18" w:anchor="Petak, 4.april 2014. - Fakultet bezbednosti - RADIONICA: LIČNA EFIKASNOST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Petak</w:t>
              </w:r>
              <w:proofErr w:type="spellEnd"/>
              <w:proofErr w:type="gram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</w:t>
              </w:r>
              <w:proofErr w:type="gram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4.4.2014.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19" w:anchor="Petak, 4.april 2014. - Fakultet bezbednosti - RADIONICA: LIČNA EFIKASNOST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Fakultet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bezbednosti</w:t>
              </w:r>
              <w:proofErr w:type="spellEnd"/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20" w:anchor="Petak, 4.april 2014. - Fakultet bezbednosti - RADIONICA: LIČNA EFIKASNOST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 RADIONICA: LIČNA EFIKASNOST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07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21" w:anchor="Petak, 4.april 2014. - Rektorat Univerziteta u Beogradu - PREDAVANJE: 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Petak</w:t>
              </w:r>
              <w:proofErr w:type="spellEnd"/>
              <w:proofErr w:type="gram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</w:t>
              </w:r>
              <w:proofErr w:type="gram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4.4.2014.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22" w:anchor="Petak, 4.april 2014. - Rektorat Univerziteta u Beogradu - PREDAVANJE: 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Rektorat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br/>
                <w:t>UB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23" w:anchor="Petak, 4.april 2014. - Rektorat Univerziteta u Beogradu - PREDAVANJE: 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PREDAVANJE: PROCES SELEKCIJE U HR AGENCIJAMA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08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24" w:anchor="Petak, 4.april 2014. - Građevinski fakultet - TRENING: PREZENTACIONE VEŠTINE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Petak</w:t>
              </w:r>
              <w:proofErr w:type="spellEnd"/>
              <w:proofErr w:type="gram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</w:t>
              </w:r>
              <w:proofErr w:type="gram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4.4.2014.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25" w:anchor="Petak, 4.april 2014. - Građevinski fakultet - TRENING: PREZENTACIONE VEŠTINE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Građevinski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26" w:anchor="Petak, 4.april 2014. - Građevinski fakultet - TRENING: PREZENTACIONE VEŠTINE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TRENING: PREZENTACIONE VEŠTINE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95313"/>
                  <wp:effectExtent l="19050" t="0" r="0" b="0"/>
                  <wp:docPr id="730" name="Picture 559" descr="http://www.razvojkarijere.bg.ac.rs/sites/default/files/SUSRET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9" descr="http://www.razvojkarijere.bg.ac.rs/sites/default/files/SUSRET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885" cy="597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27" w:anchor="Ponedeljak, 7.april 2014. - Saobraćajni fakultet - TRG KARIJERE - TTBD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Ponedeljak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 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7.4.2014.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28" w:anchor="Ponedeljak, 7.april 2014. - Saobraćajni fakultet - TRG KARIJERE - TTBD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Saobraćni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29" w:anchor="Ponedeljak, 7.april 2014. - Saobraćajni fakultet - TRG KARIJERE - TTBD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TRG KARIJERE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09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30" w:anchor="Ponedeljak, 7.april 2014. - Rektorat Univerziteta u Beogradu - RADIONICA: DONOŠENJE ODLUKA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Ponedeljak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7.4.2014.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31" w:anchor="Ponedeljak, 7.april 2014. - Rektorat Univerziteta u Beogradu - RADIONICA: DONOŠENJE ODLUKA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Rektorat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 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br/>
                <w:t>UB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32" w:anchor="Ponedeljak, 7.april 2014. - Rektorat Univerziteta u Beogradu - RADIONICA: DONOŠENJE ODLUKA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RADIONICA: DONOŠENJE ODLUKA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10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33" w:anchor="Ponedeljak, 7.april 2014. - Biološki fakultet - RADIONICA: KARIJERA U NASTAVI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Ponedeljak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7.4.2014.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34" w:anchor="Ponedeljak, 7.april 2014. - Biološki fakultet - RADIONICA: KARIJERA U NASTAVI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Biološki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35" w:anchor="Ponedeljak, 7.april 2014. - Biološki fakultet - RADIONICA: KARIJERA U NASTAVI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RADIONICA: KARIJERA U NASTAVI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95313"/>
                  <wp:effectExtent l="19050" t="0" r="0" b="0"/>
                  <wp:docPr id="731" name="Picture 559" descr="http://www.razvojkarijere.bg.ac.rs/sites/default/files/SUSRET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9" descr="http://www.razvojkarijere.bg.ac.rs/sites/default/files/SUSRET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885" cy="597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36" w:anchor="Ponedeljak, 7.april 2014. - 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Ponedeljak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7.4.2014.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r w:rsidRPr="00B70FBB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37" w:anchor="Ponedeljak, 7.april 2014. - 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KARIJERNO ĆASKANJE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sa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 JTI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95313"/>
                  <wp:effectExtent l="19050" t="0" r="0" b="0"/>
                  <wp:docPr id="732" name="Picture 559" descr="http://www.razvojkarijere.bg.ac.rs/sites/default/files/SUSRET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9" descr="http://www.razvojkarijere.bg.ac.rs/sites/default/files/SUSRET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885" cy="597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38" w:anchor="Ponedeljak, 7.april 2014. - Saobraćajni fakultet - TRG KARIJERE - TTBD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Utorak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8.4.2014.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39" w:anchor="Ponedeljak, 7.april 2014. - Saobraćajni fakultet - TRG KARIJERE - TTBD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Saobraćajni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40" w:anchor="Ponedeljak, 7.april 2014. - Saobraćajni fakultet - TRG KARIJERE - TTBD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TRG KARIJERE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11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41" w:anchor="Utorak, 8.april 2014. - Učiteljski fakultet - TRENING: SAMOUVERENOST - NAVIKA BR.1 USPEŠNIH LJUDI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Utorak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8.4.2014.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42" w:anchor="Utorak, 8.april 2014. - Učiteljski fakultet - TRENING: SAMOUVERENOST - NAVIKA BR.1 USPEŠNIH LJUDI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Učiteljski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43" w:anchor="Utorak, 8.april 2014. - Učiteljski fakultet - TRENING: SAMOUVERENOST - NAVIKA BR.1 USPEŠNIH LJUDI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PREDAVANJE: SAMOUVERENOST -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Osobina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broj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 1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uspešnih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ljudi</w:t>
              </w:r>
              <w:proofErr w:type="spellEnd"/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143000" cy="507443"/>
                  <wp:effectExtent l="19050" t="0" r="0" b="0"/>
                  <wp:docPr id="712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44" w:anchor="Utorak, 8.april 2014. - Elektrotehnički fakultet - RADIONICA: SIMULACIJA INTERVJUA U IT KOMPANIJI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Utorak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8.4.2014.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45" w:anchor="Utorak, 8.april 2014. - Elektrotehnički fakultet - RADIONICA: SIMULACIJA INTERVJUA U IT KOMPANIJI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ETF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46" w:anchor="Utorak, 8.april 2014. - Elektrotehnički fakultet - RADIONICA: SIMULACIJA INTERVJUA U IT KOMPANIJI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RADIONICA: SIMULACIJA INTERVJUA ZA POSAO U IT KOMPANIJAMA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13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47" w:anchor="Sreda, 9.april 2014. - Pravni fakultet - TRENING: MEHANIZMI ZA BORBU PROTIV KORUPCIJE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Sreda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9.4.2014.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48" w:anchor="Sreda, 9.april 2014. - Pravni fakultet - TRENING: MEHANIZMI ZA BORBU PROTIV KORUPCIJE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Pravni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 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49" w:anchor="Sreda, 9.april 2014. - Pravni fakultet - TRENING: MEHANIZMI ZA BORBU PROTIV KORUPCIJE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TRENING: MEHANIZMI ZA SPREČAVANJE KORUPCIJE U SRBIJI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14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50" w:anchor="Sreda, 9. april 2014. - Fakultet političkih nauka - PREDAVANJE: ODNOSI S JAVNOŠĆU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Sreda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9.4.2014.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51" w:anchor="Sreda, 9. april 2014. - Fakultet političkih nauka - PREDAVANJE: ODNOSI S JAVNOŠĆU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FPN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52" w:anchor="Sreda, 9. april 2014. - Fakultet političkih nauka - PREDAVANJE: ODNOSI S JAVNOŠĆU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PREDAVANJE: ODNOSI S JAVNOŠĆU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95313"/>
                  <wp:effectExtent l="19050" t="0" r="0" b="0"/>
                  <wp:docPr id="733" name="Picture 559" descr="http://www.razvojkarijere.bg.ac.rs/sites/default/files/SUSRET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9" descr="http://www.razvojkarijere.bg.ac.rs/sites/default/files/SUSRET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885" cy="597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53" w:anchor="Sreda, 9.4.2014. - KARIJERNO ĆASKANJE sa 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Sreda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9.4.2014.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r w:rsidRPr="00B70FBB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54" w:anchor="Sreda, 9.4.2014. - KARIJERNO ĆASKANJE sa 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KARIJERNO ĆASKANJE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sa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 Ernst &amp; Young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15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55" w:anchor="Sreda, 9.4.2014. - Poljoprivredni fakultet - PREDAVANJE: PREDUZETNIŠTVO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Sreda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9.4.2014.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56" w:anchor="Sreda, 9.4.2014. - Poljoprivredni fakultet - PREDAVANJE: PREDUZETNIŠTVO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Poljoprivredni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57" w:anchor="Sreda, 9.4.2014. - Poljoprivredni fakultet - PREDAVANJE: PREDUZETNIŠTVO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PREDAVANJE: PREDUZETNIŠTVO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16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58" w:anchor="Četvrtak, 10.april 2014. - FASPER - TRENING: AKTIVNO TRAŽENJE POSLA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Četvrtak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10.4.2014.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59" w:anchor="Četvrtak, 10.april 2014. - FASPER - TRENING: AKTIVNO TRAŽENJE POSLA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FASPER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60" w:anchor="Četvrtak, 10.april 2014. - FASPER - TRENING: AKTIVNO TRAŽENJE POSLA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TRENING: AKTIVNO TRAŽENJE POSLA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17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61" w:anchor="Četvrtak, 10.april 2014. - Filološki fakultet - PREDAVANJE: GOAL ORIENTED PLANNING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Četvrtak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10.4.2014.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62" w:anchor="Četvrtak, 10.april 2014. - Filološki fakultet - PREDAVANJE: GOAL ORIENTED PLANNING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Filološki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63" w:anchor="Četvrtak, 10.april 2014. - Filološki fakultet - PREDAVANJE: GOAL ORIENTED PLANNING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PREDAVANJE: GOAL ORIENTED PLANNING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18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64" w:anchor="Četvrtak, 10.april 2014. - Medicinski fakultet - PREDAVANJE: VEŠTINE KOMUNICIRANJA SA PACIJENTOM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Četvrtak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10.4.2014.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65" w:anchor="Četvrtak, 10.april 2014. - Medicinski fakultet - PREDAVANJE: VEŠTINE KOMUNICIRANJA SA PACIJENTOM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Medicinski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66" w:anchor="Četvrtak, 10.april 2014. - Medicinski fakultet - PREDAVANJE: VEŠTINE KOMUNICIRANJA SA PACIJENTOM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PREDAVANJE: VEŠTINE KOMUNICIRANJA SA PACIJENTIMA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95313"/>
                  <wp:effectExtent l="19050" t="0" r="0" b="0"/>
                  <wp:docPr id="734" name="Picture 559" descr="http://www.razvojkarijere.bg.ac.rs/sites/default/files/SUSRET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9" descr="http://www.razvojkarijere.bg.ac.rs/sites/default/files/SUSRET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885" cy="597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67" w:anchor="Petak, 11.april 2014. - POSETA KOMPANIJI PURATOS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Petak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11.4.2014.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r w:rsidRPr="00B70FBB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68" w:anchor="Petak, 11.april 2014. - POSETA KOMPANIJI PURATOS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POSETA KOMPANIJI PURATOS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085850" cy="619609"/>
                  <wp:effectExtent l="19050" t="0" r="0" b="0"/>
                  <wp:docPr id="728" name="Picture 561" descr="http://www.razvojkarijere.bg.ac.rs/sites/default/files/SAVET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1" descr="http://www.razvojkarijere.bg.ac.rs/sites/default/files/SAVET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771" cy="6224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69" w:anchor="Petak, 11.april 2014. - Fakultet za sport i fizičko vaspitanje - SAVET + ANDRIJA GERIĆ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Petak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11.4.2014.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70" w:anchor="Petak, 11.april 2014. - Fakultet za sport i fizičko vaspitanje - SAVET + ANDRIJA GERIĆ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Fakultet za sport i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fizičko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vaspitanje</w:t>
              </w:r>
              <w:proofErr w:type="spellEnd"/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71" w:anchor="Petak, 11.april 2014. - Fakultet za sport i fizičko vaspitanje - SAVET + ANDRIJA GERIĆ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 xml:space="preserve">"SAVET +" Andrija </w:t>
              </w:r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Gerić</w:t>
              </w:r>
              <w:proofErr w:type="spellEnd"/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19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72" w:anchor="Petak, 11.april 2014. - Poljoprivredni fakultet - PREDAVANJE: TEHNOLOGIJA PROIZVODNJE CIPIRIPIJA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Petak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11.4.2014.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73" w:anchor="Petak, 11.april 2014. - Poljoprivredni fakultet - PREDAVANJE: TEHNOLOGIJA PROIZVODNJE CIPIRIPIJA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Poljoprivredni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74" w:anchor="Petak, 11.april 2014. - Poljoprivredni fakultet - PREDAVANJE: TEHNOLOGIJA PROIZVODNJE CIPIRIPIJA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PREDAVANJE: TEHNOLOGIJA PROIZVODNJE CIPIRIPIJA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20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75" w:anchor="Ponedeljak, 14.april 2014. - Šumarski fakultet - PREDAVANJE: KAKO DO SOPSTVENE KOMPANIJE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Ponedeljak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14.4.2014.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76" w:anchor="Ponedeljak, 14.april 2014. - Šumarski fakultet - PREDAVANJE: KAKO DO SOPSTVENE KOMPANIJE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Šumarski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77" w:anchor="Ponedeljak, 14.april 2014. - Šumarski fakultet - PREDAVANJE: KAKO DO SOPSTVENE KOMPANIJE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PREDAVANJE: KAKO DO SOPSTVENE KOMPANIJE?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22964" cy="518095"/>
                  <wp:effectExtent l="19050" t="0" r="986" b="0"/>
                  <wp:docPr id="687" name="Picture 597" descr="http://www.razvojkarijere.bg.ac.rs/sites/default/files/DISKUSIJ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7" descr="http://www.razvojkarijere.bg.ac.rs/sites/default/files/DISKUSIJ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661" cy="5184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79" w:anchor="Ponedeljak, 14.april 2014. - Rektorat Univerziteta u Beogradu - PANEL: KARIJERA U NEVLADINOM SEKTORU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Ponedeljak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14.4.2014.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80" w:anchor="Ponedeljak, 14.april 2014. - Rektorat Univerziteta u Beogradu - PANEL: KARIJERA U NEVLADINOM SEKTORU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Rektorat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br/>
                <w:t>UB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81" w:anchor="Ponedeljak, 14.april 2014. - Rektorat Univerziteta u Beogradu - PANEL: KARIJERA U NEVLADINOM SEKTORU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PANEL DISKUSIJA: KARIJERA U NEVLADINOM SEKTORU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21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82" w:anchor="Ponedeljak, 14.april 2014. - Ekonomski fakultet - PREDAVANJE: PROJEKTNI MENADŽMENT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Ponedeljak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14.4.2014.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83" w:anchor="Ponedeljak, 14.april 2014. - Ekonomski fakultet - PREDAVANJE: PROJEKTNI MENADŽMENT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Ekonomski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84" w:anchor="Ponedeljak, 14.april 2014. - Ekonomski fakultet - PREDAVANJE: PROJEKTNI MENADŽMENT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PREDAVANJE: PROJEKTNI MENADŽMENT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22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85" w:anchor="Utorak, 15.april 2014. - Rektorat Univerziteta u Beogradu - MOTIVATION SEMINAR FOR STUDENTS AND ACADEMIC STAFF: FOSTERING GRADUATE EMPLOYABILITY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Utorak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15.4.2014.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86" w:anchor="Utorak, 15.april 2014. - Rektorat Univerziteta u Beogradu - MOTIVATION SEMINAR FOR STUDENTS AND ACADEMIC STAFF: FOSTERING GRADUATE EMPLOYABILITY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Rektorat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br/>
                <w:t>UB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87" w:anchor="Utorak, 15.april 2014. - Rektorat Univerziteta u Beogradu - MOTIVATION SEMINAR FOR STUDENTS AND ACADEMIC STAFF: FOSTERING GRADUATE EMPLOYABILITY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MOTIVATION SEMINAR: FOSTERING GRADUATE EMPLOYABILITY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23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88" w:anchor="Utorak, 15.april 2014. - Mašinski fakultet - RADIONICA: 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Utorak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15.4.2014.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89" w:anchor="Utorak, 15.april 2014. - Mašinski fakultet - RADIONICA: 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Mašinski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90" w:anchor="Utorak, 15.april 2014. - Mašinski fakultet - RADIONICA: 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RADIONICA: "JA BREND"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24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91" w:anchor="Utorak, 15.april 2014. - Pravni fakultet - RADIONICA: JAVNI NASTUP I DRUŠTVENO ORGANIZOVANJE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Utorak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15.4.2014.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92" w:anchor="Utorak, 15.april 2014. - Pravni fakultet - RADIONICA: JAVNI NASTUP I DRUŠTVENO ORGANIZOVANJE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Pravni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93" w:anchor="Utorak, 15.april 2014. - Pravni fakultet - RADIONICA: JAVNI NASTUP I DRUŠTVENO ORGANIZOVANJE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PREDAVANJE: ULAZ SLOBODAN - JAVNI GOVOR I DRUŠTVENO ORGANIZOVANJE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07443"/>
                  <wp:effectExtent l="19050" t="0" r="0" b="0"/>
                  <wp:docPr id="725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94" w:anchor="Utorak, 15.april 2014. - Rudarsko geološki fakultet - PREDAVANJE: MOTIVACIJA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Utorak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15.4.2014.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95" w:anchor="Utorak, 15.april 2014. - Rudarsko geološki fakultet - PREDAVANJE: MOTIVACIJA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Rudarsko-geološki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f.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96" w:anchor="Utorak, 15.april 2014. - Rudarsko geološki fakultet - PREDAVANJE: MOTIVACIJA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PREDAVANJE: MOTIVACIJA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143000" cy="507443"/>
                  <wp:effectExtent l="19050" t="0" r="0" b="0"/>
                  <wp:docPr id="726" name="Picture 564" descr="http://www.razvojkarijere.bg.ac.rs/sites/default/files/RADIONICEPREDAVAN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http://www.razvojkarijere.bg.ac.rs/sites/default/files/RADIONICEPREDAVAN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547" cy="509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97" w:anchor="Sreda, 16.april 2014. - Biološki fakultet - RADIONICA: CV I MOTIVACIONO PISMO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Sreda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16.4.2014.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hyperlink r:id="rId198" w:anchor="Sreda, 16.april 2014. - Biološki fakultet - RADIONICA: CV I MOTIVACIONO PISMO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>Biološki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16"/>
                  <w:szCs w:val="16"/>
                </w:rPr>
                <w:t xml:space="preserve"> fakultet</w:t>
              </w:r>
            </w:hyperlink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199" w:anchor="Sreda, 16.april 2014. - Biološki fakultet - RADIONICA: CV I MOTIVACIONO PISMO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RADIONICA: CV I MOTIVACIONO PISMO</w:t>
              </w:r>
            </w:hyperlink>
          </w:p>
        </w:tc>
      </w:tr>
      <w:tr w:rsidR="00B70FBB" w:rsidRPr="00B70FBB" w:rsidTr="00B70FBB">
        <w:tc>
          <w:tcPr>
            <w:tcW w:w="33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</w:rPr>
            </w:pPr>
            <w:r w:rsidRPr="00B70FBB"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143000" cy="595313"/>
                  <wp:effectExtent l="19050" t="0" r="0" b="0"/>
                  <wp:docPr id="735" name="Picture 559" descr="http://www.razvojkarijere.bg.ac.rs/sites/default/files/SUSRET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9" descr="http://www.razvojkarijere.bg.ac.rs/sites/default/files/SUSRET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885" cy="597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0FBB">
              <w:rPr>
                <w:rFonts w:ascii="Arial" w:hAnsi="Arial" w:cs="Arial"/>
                <w:bCs/>
                <w:sz w:val="22"/>
                <w:szCs w:val="22"/>
              </w:rPr>
              <w:br/>
              <w:t> </w:t>
            </w:r>
          </w:p>
        </w:tc>
        <w:tc>
          <w:tcPr>
            <w:tcW w:w="2111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200" w:anchor="Sreda, 16.april 2014. - ZAVRŠNI DOGAĐAJ UMREŽAVANJA - ĆASKAJMO O KARIJERI" w:history="1">
              <w:proofErr w:type="spellStart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Sreda</w:t>
              </w:r>
              <w:proofErr w:type="spellEnd"/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, 16.4.2014.</w:t>
              </w:r>
            </w:hyperlink>
          </w:p>
        </w:tc>
        <w:tc>
          <w:tcPr>
            <w:tcW w:w="1060" w:type="dxa"/>
            <w:vAlign w:val="center"/>
            <w:hideMark/>
          </w:tcPr>
          <w:p w:rsidR="00B70FBB" w:rsidRPr="00B70FBB" w:rsidRDefault="00B70FBB" w:rsidP="00B70FBB">
            <w:pPr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  <w:r w:rsidRPr="00B70FBB">
              <w:rPr>
                <w:rFonts w:ascii="Arial" w:hAnsi="Arial" w:cs="Arial"/>
                <w:bCs/>
                <w:sz w:val="16"/>
                <w:szCs w:val="16"/>
              </w:rPr>
              <w:t xml:space="preserve">Dom </w:t>
            </w:r>
            <w:proofErr w:type="spellStart"/>
            <w:r w:rsidRPr="00B70FBB">
              <w:rPr>
                <w:rFonts w:ascii="Arial" w:hAnsi="Arial" w:cs="Arial"/>
                <w:bCs/>
                <w:sz w:val="16"/>
                <w:szCs w:val="16"/>
              </w:rPr>
              <w:t>Omladine</w:t>
            </w:r>
            <w:proofErr w:type="spellEnd"/>
          </w:p>
        </w:tc>
        <w:tc>
          <w:tcPr>
            <w:tcW w:w="2405" w:type="dxa"/>
            <w:vAlign w:val="center"/>
            <w:hideMark/>
          </w:tcPr>
          <w:p w:rsidR="00B70FBB" w:rsidRPr="00B70FBB" w:rsidRDefault="00FA4514" w:rsidP="00B70FBB">
            <w:pPr>
              <w:ind w:left="360"/>
              <w:rPr>
                <w:rFonts w:ascii="Arial" w:hAnsi="Arial" w:cs="Arial"/>
                <w:bCs/>
              </w:rPr>
            </w:pPr>
            <w:hyperlink r:id="rId201" w:anchor="Sreda, 16.april 2014. - ZAVRŠNI DOGAĐAJ UMREŽAVANJA - ĆASKAJMO O KARIJERI" w:history="1"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ZAVRŠNI DOGAĐAJ UMREŽAVANJA:</w:t>
              </w:r>
              <w:r w:rsidR="00B70FBB" w:rsidRPr="00B70FBB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br/>
                <w:t>ĆASKAJMO O KARIJERI</w:t>
              </w:r>
            </w:hyperlink>
          </w:p>
        </w:tc>
      </w:tr>
    </w:tbl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> </w:t>
      </w:r>
    </w:p>
    <w:p w:rsid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 w:rsidRPr="00B70FBB">
        <w:rPr>
          <w:rFonts w:ascii="Arial" w:hAnsi="Arial" w:cs="Arial"/>
          <w:bCs/>
          <w:sz w:val="22"/>
          <w:szCs w:val="22"/>
        </w:rPr>
        <w:t xml:space="preserve">- See more at: </w:t>
      </w:r>
      <w:hyperlink r:id="rId202" w:anchor="sthash.U68l4AQM.dpuf" w:history="1">
        <w:r w:rsidRPr="00305EAE">
          <w:rPr>
            <w:rStyle w:val="Hyperlink"/>
            <w:rFonts w:ascii="Arial" w:hAnsi="Arial" w:cs="Arial"/>
            <w:bCs/>
            <w:sz w:val="22"/>
            <w:szCs w:val="22"/>
          </w:rPr>
          <w:t>http://www.razvojkarijere.bg.ac.rs/karijera_i_ja#sthash.U68l4AQM.dpuf</w:t>
        </w:r>
      </w:hyperlink>
    </w:p>
    <w:p w:rsid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</w:p>
    <w:p w:rsidR="00B70FBB" w:rsidRPr="00B70FBB" w:rsidRDefault="00B70FBB" w:rsidP="00B70FBB">
      <w:pPr>
        <w:ind w:left="360"/>
        <w:rPr>
          <w:rFonts w:ascii="Arial" w:hAnsi="Arial" w:cs="Arial"/>
          <w:bCs/>
          <w:sz w:val="22"/>
          <w:szCs w:val="22"/>
        </w:rPr>
      </w:pPr>
      <w:r>
        <w:rPr>
          <w:noProof/>
        </w:rPr>
        <w:lastRenderedPageBreak/>
        <w:drawing>
          <wp:inline distT="0" distB="0" distL="0" distR="0">
            <wp:extent cx="5791200" cy="8082861"/>
            <wp:effectExtent l="19050" t="0" r="0" b="0"/>
            <wp:docPr id="736" name="Picture 705" descr="http://www.razvojkarijere.bg.ac.rs/sites/default/files/POSTER%20najava%20Karijera%20i%20Ja%20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5" descr="http://www.razvojkarijere.bg.ac.rs/sites/default/files/POSTER%20najava%20Karijera%20i%20Ja%20rgb.jpg"/>
                    <pic:cNvPicPr>
                      <a:picLocks noChangeAspect="1" noChangeArrowheads="1"/>
                    </pic:cNvPicPr>
                  </pic:nvPicPr>
                  <pic:blipFill>
                    <a:blip r:embed="rId2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8082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0FBB" w:rsidRPr="00B70FBB" w:rsidSect="00B70FBB">
      <w:headerReference w:type="default" r:id="rId204"/>
      <w:pgSz w:w="12240" w:h="15840"/>
      <w:pgMar w:top="2880" w:right="1800" w:bottom="1440" w:left="13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53CE" w:rsidRDefault="003C53CE" w:rsidP="00F27622">
      <w:pPr>
        <w:spacing w:line="240" w:lineRule="auto"/>
      </w:pPr>
      <w:r>
        <w:separator/>
      </w:r>
    </w:p>
  </w:endnote>
  <w:endnote w:type="continuationSeparator" w:id="1">
    <w:p w:rsidR="003C53CE" w:rsidRDefault="003C53CE" w:rsidP="00F2762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53CE" w:rsidRDefault="003C53CE" w:rsidP="00F27622">
      <w:pPr>
        <w:spacing w:line="240" w:lineRule="auto"/>
      </w:pPr>
      <w:r>
        <w:separator/>
      </w:r>
    </w:p>
  </w:footnote>
  <w:footnote w:type="continuationSeparator" w:id="1">
    <w:p w:rsidR="003C53CE" w:rsidRDefault="003C53CE" w:rsidP="00F2762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495" w:rsidRDefault="00BD349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3642360</wp:posOffset>
          </wp:positionH>
          <wp:positionV relativeFrom="paragraph">
            <wp:posOffset>-190500</wp:posOffset>
          </wp:positionV>
          <wp:extent cx="1542415" cy="1438275"/>
          <wp:effectExtent l="19050" t="0" r="635" b="0"/>
          <wp:wrapTight wrapText="bothSides">
            <wp:wrapPolygon edited="0">
              <wp:start x="-267" y="0"/>
              <wp:lineTo x="-267" y="21457"/>
              <wp:lineTo x="21609" y="21457"/>
              <wp:lineTo x="21609" y="0"/>
              <wp:lineTo x="-267" y="0"/>
            </wp:wrapPolygon>
          </wp:wrapTight>
          <wp:docPr id="118" name="Picture 117" descr="careers_tempus_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eers_tempus_logos.jpg"/>
                  <pic:cNvPicPr/>
                </pic:nvPicPr>
                <pic:blipFill>
                  <a:blip r:embed="rId1"/>
                  <a:srcRect l="16667" r="11828"/>
                  <a:stretch>
                    <a:fillRect/>
                  </a:stretch>
                </pic:blipFill>
                <pic:spPr>
                  <a:xfrm>
                    <a:off x="0" y="0"/>
                    <a:ext cx="1542415" cy="1438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-186690</wp:posOffset>
          </wp:positionH>
          <wp:positionV relativeFrom="paragraph">
            <wp:posOffset>824865</wp:posOffset>
          </wp:positionV>
          <wp:extent cx="3876675" cy="422275"/>
          <wp:effectExtent l="0" t="0" r="9525" b="0"/>
          <wp:wrapTight wrapText="bothSides">
            <wp:wrapPolygon edited="0">
              <wp:start x="106" y="2923"/>
              <wp:lineTo x="212" y="18514"/>
              <wp:lineTo x="21441" y="18514"/>
              <wp:lineTo x="21441" y="18514"/>
              <wp:lineTo x="21653" y="11693"/>
              <wp:lineTo x="20698" y="9744"/>
              <wp:lineTo x="15497" y="2923"/>
              <wp:lineTo x="106" y="2923"/>
            </wp:wrapPolygon>
          </wp:wrapTight>
          <wp:docPr id="120" name="Picture 119" descr="nazi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ziv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876675" cy="422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-253365</wp:posOffset>
          </wp:positionH>
          <wp:positionV relativeFrom="paragraph">
            <wp:posOffset>-142875</wp:posOffset>
          </wp:positionV>
          <wp:extent cx="2181225" cy="885825"/>
          <wp:effectExtent l="0" t="0" r="9525" b="0"/>
          <wp:wrapTight wrapText="bothSides">
            <wp:wrapPolygon edited="0">
              <wp:start x="2641" y="1858"/>
              <wp:lineTo x="1886" y="2787"/>
              <wp:lineTo x="1509" y="16723"/>
              <wp:lineTo x="0" y="18116"/>
              <wp:lineTo x="0" y="19974"/>
              <wp:lineTo x="1509" y="19974"/>
              <wp:lineTo x="4905" y="19974"/>
              <wp:lineTo x="21317" y="19974"/>
              <wp:lineTo x="21694" y="18116"/>
              <wp:lineTo x="20374" y="15329"/>
              <wp:lineTo x="19997" y="12542"/>
              <wp:lineTo x="19053" y="9290"/>
              <wp:lineTo x="19997" y="8826"/>
              <wp:lineTo x="19997" y="2787"/>
              <wp:lineTo x="19242" y="1858"/>
              <wp:lineTo x="2641" y="1858"/>
            </wp:wrapPolygon>
          </wp:wrapTight>
          <wp:docPr id="121" name="Picture 118" descr="Career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eerS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181225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04BB0"/>
    <w:multiLevelType w:val="multilevel"/>
    <w:tmpl w:val="DB1A1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9D21CF"/>
    <w:multiLevelType w:val="hybridMultilevel"/>
    <w:tmpl w:val="37BC72CA"/>
    <w:lvl w:ilvl="0" w:tplc="78AE3C7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3F3BC6"/>
    <w:multiLevelType w:val="hybridMultilevel"/>
    <w:tmpl w:val="E0444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7C4E66"/>
    <w:multiLevelType w:val="hybridMultilevel"/>
    <w:tmpl w:val="50F05AE0"/>
    <w:lvl w:ilvl="0" w:tplc="78AE3C7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attachedTemplate r:id="rId1"/>
  <w:stylePaneFormatFilter w:val="5004"/>
  <w:defaultTabStop w:val="720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C66DDA"/>
    <w:rsid w:val="000069F2"/>
    <w:rsid w:val="00112B5E"/>
    <w:rsid w:val="00134010"/>
    <w:rsid w:val="00176742"/>
    <w:rsid w:val="00191B82"/>
    <w:rsid w:val="0025709F"/>
    <w:rsid w:val="00317805"/>
    <w:rsid w:val="0033212D"/>
    <w:rsid w:val="00340A50"/>
    <w:rsid w:val="003936EB"/>
    <w:rsid w:val="00397374"/>
    <w:rsid w:val="003C3586"/>
    <w:rsid w:val="003C53CE"/>
    <w:rsid w:val="004C66D8"/>
    <w:rsid w:val="0055650E"/>
    <w:rsid w:val="00611E63"/>
    <w:rsid w:val="00617B21"/>
    <w:rsid w:val="006A2F15"/>
    <w:rsid w:val="007141ED"/>
    <w:rsid w:val="00735AA4"/>
    <w:rsid w:val="00774F99"/>
    <w:rsid w:val="008645E1"/>
    <w:rsid w:val="008B14EC"/>
    <w:rsid w:val="00957F18"/>
    <w:rsid w:val="0096062B"/>
    <w:rsid w:val="00963DF7"/>
    <w:rsid w:val="0096406D"/>
    <w:rsid w:val="00B70FBB"/>
    <w:rsid w:val="00BD3495"/>
    <w:rsid w:val="00BD37BD"/>
    <w:rsid w:val="00C66DDA"/>
    <w:rsid w:val="00D0611A"/>
    <w:rsid w:val="00D2161A"/>
    <w:rsid w:val="00ED1B97"/>
    <w:rsid w:val="00F27622"/>
    <w:rsid w:val="00FA4514"/>
    <w:rsid w:val="00FC7DDE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itle" w:semiHidden="0" w:uiPriority="4" w:unhideWhenUsed="0" w:qFormat="1"/>
    <w:lsdException w:name="Closing" w:semiHidden="0" w:unhideWhenUsed="0"/>
    <w:lsdException w:name="Signature" w:semiHidden="0" w:unhideWhenUsed="0"/>
    <w:lsdException w:name="Subtitle" w:semiHidden="0" w:uiPriority="5" w:unhideWhenUsed="0" w:qFormat="1"/>
    <w:lsdException w:name="Salutation" w:uiPriority="0" w:qFormat="1"/>
    <w:lsdException w:name="Block Text" w:uiPriority="3" w:qFormat="1"/>
    <w:lsdException w:name="Strong" w:semiHidden="0" w:uiPriority="22" w:unhideWhenUsed="0" w:qFormat="1"/>
    <w:lsdException w:name="Emphasis" w:semiHidden="0" w:uiPriority="2" w:unhideWhenUsed="0" w:qFormat="1"/>
    <w:lsdException w:name="Table Grid" w:semiHidden="0" w:uiPriority="0" w:unhideWhenUsed="0" w:qFormat="1"/>
    <w:lsdException w:name="Placeholder Text" w:uiPriority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742"/>
    <w:pPr>
      <w:spacing w:after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5"/>
    <w:semiHidden/>
    <w:unhideWhenUsed/>
    <w:qFormat/>
    <w:rsid w:val="00176742"/>
    <w:pPr>
      <w:numPr>
        <w:ilvl w:val="1"/>
      </w:numPr>
      <w:spacing w:after="240" w:line="240" w:lineRule="auto"/>
      <w:jc w:val="center"/>
    </w:pPr>
    <w:rPr>
      <w:rFonts w:eastAsiaTheme="minorEastAsia"/>
      <w:color w:val="000000" w:themeColor="text1" w:themeShade="84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5"/>
    <w:semiHidden/>
    <w:rsid w:val="00176742"/>
    <w:rPr>
      <w:rFonts w:eastAsiaTheme="minorEastAsia"/>
      <w:color w:val="000000" w:themeColor="text1" w:themeShade="84"/>
      <w:sz w:val="28"/>
      <w:szCs w:val="28"/>
    </w:rPr>
  </w:style>
  <w:style w:type="table" w:styleId="TableGrid">
    <w:name w:val="Table Grid"/>
    <w:basedOn w:val="TableNormal"/>
    <w:unhideWhenUsed/>
    <w:qFormat/>
    <w:rsid w:val="00176742"/>
    <w:rPr>
      <w:rFonts w:eastAsia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44" w:type="dxa"/>
        <w:left w:w="115" w:type="dxa"/>
        <w:bottom w:w="0" w:type="dxa"/>
        <w:right w:w="115" w:type="dxa"/>
      </w:tblCellMar>
    </w:tblPr>
  </w:style>
  <w:style w:type="character" w:styleId="PlaceholderText">
    <w:name w:val="Placeholder Text"/>
    <w:basedOn w:val="DefaultParagraphFont"/>
    <w:semiHidden/>
    <w:qFormat/>
    <w:rsid w:val="00176742"/>
  </w:style>
  <w:style w:type="paragraph" w:styleId="BalloonText">
    <w:name w:val="Balloon Text"/>
    <w:basedOn w:val="Normal"/>
    <w:link w:val="BalloonTextChar"/>
    <w:uiPriority w:val="99"/>
    <w:semiHidden/>
    <w:unhideWhenUsed/>
    <w:rsid w:val="001767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742"/>
    <w:rPr>
      <w:rFonts w:ascii="Tahoma" w:hAnsi="Tahoma" w:cs="Tahoma"/>
      <w:sz w:val="16"/>
      <w:szCs w:val="16"/>
    </w:rPr>
  </w:style>
  <w:style w:type="paragraph" w:customStyle="1" w:styleId="StreetAddress">
    <w:name w:val="Street Address"/>
    <w:basedOn w:val="Normal"/>
    <w:qFormat/>
    <w:rsid w:val="00176742"/>
    <w:rPr>
      <w:color w:val="C0504D" w:themeColor="accent2"/>
    </w:rPr>
  </w:style>
  <w:style w:type="paragraph" w:styleId="Signature">
    <w:name w:val="Signature"/>
    <w:basedOn w:val="Normal"/>
    <w:link w:val="SignatureChar"/>
    <w:uiPriority w:val="99"/>
    <w:unhideWhenUsed/>
    <w:rsid w:val="00176742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176742"/>
    <w:rPr>
      <w:sz w:val="24"/>
      <w:szCs w:val="24"/>
    </w:rPr>
  </w:style>
  <w:style w:type="paragraph" w:styleId="Closing">
    <w:name w:val="Closing"/>
    <w:basedOn w:val="Normal"/>
    <w:link w:val="ClosingChar"/>
    <w:uiPriority w:val="99"/>
    <w:semiHidden/>
    <w:unhideWhenUsed/>
    <w:rsid w:val="00176742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76742"/>
    <w:rPr>
      <w:sz w:val="24"/>
      <w:szCs w:val="24"/>
    </w:rPr>
  </w:style>
  <w:style w:type="character" w:styleId="Emphasis">
    <w:name w:val="Emphasis"/>
    <w:basedOn w:val="DefaultParagraphFont"/>
    <w:uiPriority w:val="2"/>
    <w:qFormat/>
    <w:rsid w:val="00176742"/>
    <w:rPr>
      <w:i/>
      <w:iCs/>
    </w:rPr>
  </w:style>
  <w:style w:type="paragraph" w:customStyle="1" w:styleId="Signature2">
    <w:name w:val="Signature 2"/>
    <w:basedOn w:val="Normal"/>
    <w:qFormat/>
    <w:rsid w:val="00176742"/>
    <w:pPr>
      <w:spacing w:before="720" w:after="480"/>
    </w:pPr>
    <w:rPr>
      <w:rFonts w:eastAsia="Times New Roman" w:cstheme="minorHAnsi"/>
      <w:sz w:val="22"/>
      <w:szCs w:val="22"/>
    </w:rPr>
  </w:style>
  <w:style w:type="paragraph" w:customStyle="1" w:styleId="Salutation2">
    <w:name w:val="Salutation 2"/>
    <w:basedOn w:val="Normal"/>
    <w:qFormat/>
    <w:rsid w:val="00176742"/>
    <w:pPr>
      <w:spacing w:before="240" w:after="240"/>
    </w:pPr>
    <w:rPr>
      <w:rFonts w:asciiTheme="majorHAnsi" w:hAnsiTheme="majorHAnsi"/>
    </w:rPr>
  </w:style>
  <w:style w:type="paragraph" w:customStyle="1" w:styleId="CCBCC">
    <w:name w:val="CC/BCC"/>
    <w:basedOn w:val="Normal"/>
    <w:qFormat/>
    <w:rsid w:val="00176742"/>
    <w:rPr>
      <w:color w:val="8C8C8C" w:themeColor="background1" w:themeShade="8C"/>
    </w:rPr>
  </w:style>
  <w:style w:type="character" w:customStyle="1" w:styleId="moduleheaders">
    <w:name w:val="module_headers"/>
    <w:basedOn w:val="DefaultParagraphFont"/>
    <w:rsid w:val="00C66DDA"/>
  </w:style>
  <w:style w:type="paragraph" w:styleId="NormalWeb">
    <w:name w:val="Normal (Web)"/>
    <w:basedOn w:val="Normal"/>
    <w:uiPriority w:val="99"/>
    <w:unhideWhenUsed/>
    <w:rsid w:val="00C6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66DD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27622"/>
    <w:pPr>
      <w:tabs>
        <w:tab w:val="center" w:pos="4702"/>
        <w:tab w:val="right" w:pos="940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622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27622"/>
    <w:pPr>
      <w:tabs>
        <w:tab w:val="center" w:pos="4702"/>
        <w:tab w:val="right" w:pos="940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27622"/>
    <w:rPr>
      <w:sz w:val="24"/>
      <w:szCs w:val="24"/>
    </w:rPr>
  </w:style>
  <w:style w:type="paragraph" w:styleId="ListParagraph">
    <w:name w:val="List Paragraph"/>
    <w:basedOn w:val="Normal"/>
    <w:uiPriority w:val="34"/>
    <w:unhideWhenUsed/>
    <w:qFormat/>
    <w:rsid w:val="0077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70FBB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B70FBB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B70FBB"/>
  </w:style>
  <w:style w:type="character" w:customStyle="1" w:styleId="hps">
    <w:name w:val="hps"/>
    <w:basedOn w:val="DefaultParagraphFont"/>
    <w:rsid w:val="005565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6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71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5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46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19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27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2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03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1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1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13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razvojkarijere.bg.ac.rs/karijera_i_ja" TargetMode="External"/><Relationship Id="rId21" Type="http://schemas.openxmlformats.org/officeDocument/2006/relationships/image" Target="media/image10.jpeg"/><Relationship Id="rId42" Type="http://schemas.openxmlformats.org/officeDocument/2006/relationships/image" Target="media/image31.jpeg"/><Relationship Id="rId63" Type="http://schemas.openxmlformats.org/officeDocument/2006/relationships/image" Target="media/image45.jpeg"/><Relationship Id="rId84" Type="http://schemas.openxmlformats.org/officeDocument/2006/relationships/image" Target="media/image48.jpeg"/><Relationship Id="rId138" Type="http://schemas.openxmlformats.org/officeDocument/2006/relationships/hyperlink" Target="http://www.razvojkarijere.bg.ac.rs/karijera_i_ja" TargetMode="External"/><Relationship Id="rId159" Type="http://schemas.openxmlformats.org/officeDocument/2006/relationships/hyperlink" Target="http://www.razvojkarijere.bg.ac.rs/karijera_i_ja" TargetMode="External"/><Relationship Id="rId170" Type="http://schemas.openxmlformats.org/officeDocument/2006/relationships/hyperlink" Target="http://www.razvojkarijere.bg.ac.rs/karijera_i_ja" TargetMode="External"/><Relationship Id="rId191" Type="http://schemas.openxmlformats.org/officeDocument/2006/relationships/hyperlink" Target="http://www.razvojkarijere.bg.ac.rs/karijera_i_ja" TargetMode="External"/><Relationship Id="rId205" Type="http://schemas.openxmlformats.org/officeDocument/2006/relationships/fontTable" Target="fontTable.xml"/><Relationship Id="rId16" Type="http://schemas.openxmlformats.org/officeDocument/2006/relationships/image" Target="media/image5.jpeg"/><Relationship Id="rId107" Type="http://schemas.openxmlformats.org/officeDocument/2006/relationships/hyperlink" Target="http://www.razvojkarijere.bg.ac.rs/karijera_i_ja" TargetMode="External"/><Relationship Id="rId11" Type="http://schemas.openxmlformats.org/officeDocument/2006/relationships/chart" Target="charts/chart1.xml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53" Type="http://schemas.openxmlformats.org/officeDocument/2006/relationships/image" Target="media/image42.jpeg"/><Relationship Id="rId58" Type="http://schemas.openxmlformats.org/officeDocument/2006/relationships/hyperlink" Target="http://www.razvojkarijere.bg.ac.rs/karijera_i_ja" TargetMode="External"/><Relationship Id="rId74" Type="http://schemas.openxmlformats.org/officeDocument/2006/relationships/hyperlink" Target="http://www.razvojkarijere.bg.ac.rs/karijera_i_ja" TargetMode="External"/><Relationship Id="rId79" Type="http://schemas.openxmlformats.org/officeDocument/2006/relationships/hyperlink" Target="http://www.razvojkarijere.bg.ac.rs/karijera_i_ja" TargetMode="External"/><Relationship Id="rId102" Type="http://schemas.openxmlformats.org/officeDocument/2006/relationships/hyperlink" Target="http://www.razvojkarijere.bg.ac.rs/karijera_i_ja" TargetMode="External"/><Relationship Id="rId123" Type="http://schemas.openxmlformats.org/officeDocument/2006/relationships/hyperlink" Target="http://www.razvojkarijere.bg.ac.rs/karijera_i_ja" TargetMode="External"/><Relationship Id="rId128" Type="http://schemas.openxmlformats.org/officeDocument/2006/relationships/hyperlink" Target="http://www.razvojkarijere.bg.ac.rs/karijera_i_ja" TargetMode="External"/><Relationship Id="rId144" Type="http://schemas.openxmlformats.org/officeDocument/2006/relationships/hyperlink" Target="http://www.razvojkarijere.bg.ac.rs/karijera_i_ja" TargetMode="External"/><Relationship Id="rId149" Type="http://schemas.openxmlformats.org/officeDocument/2006/relationships/hyperlink" Target="http://www.razvojkarijere.bg.ac.rs/karijera_i_ja" TargetMode="External"/><Relationship Id="rId5" Type="http://schemas.openxmlformats.org/officeDocument/2006/relationships/settings" Target="settings.xml"/><Relationship Id="rId90" Type="http://schemas.openxmlformats.org/officeDocument/2006/relationships/hyperlink" Target="http://www.razvojkarijere.bg.ac.rs/karijera_i_ja" TargetMode="External"/><Relationship Id="rId95" Type="http://schemas.openxmlformats.org/officeDocument/2006/relationships/hyperlink" Target="http://www.razvojkarijere.bg.ac.rs/karijera_i_ja" TargetMode="External"/><Relationship Id="rId160" Type="http://schemas.openxmlformats.org/officeDocument/2006/relationships/hyperlink" Target="http://www.razvojkarijere.bg.ac.rs/karijera_i_ja" TargetMode="External"/><Relationship Id="rId165" Type="http://schemas.openxmlformats.org/officeDocument/2006/relationships/hyperlink" Target="http://www.razvojkarijere.bg.ac.rs/karijera_i_ja" TargetMode="External"/><Relationship Id="rId181" Type="http://schemas.openxmlformats.org/officeDocument/2006/relationships/hyperlink" Target="http://www.razvojkarijere.bg.ac.rs/karijera_i_ja" TargetMode="External"/><Relationship Id="rId186" Type="http://schemas.openxmlformats.org/officeDocument/2006/relationships/hyperlink" Target="http://www.razvojkarijere.bg.ac.rs/karijera_i_ja" TargetMode="External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64" Type="http://schemas.openxmlformats.org/officeDocument/2006/relationships/hyperlink" Target="http://www.razvojkarijere.bg.ac.rs/karijera_i_ja" TargetMode="External"/><Relationship Id="rId69" Type="http://schemas.openxmlformats.org/officeDocument/2006/relationships/hyperlink" Target="http://www.razvojkarijere.bg.ac.rs/karijera_i_ja" TargetMode="External"/><Relationship Id="rId113" Type="http://schemas.openxmlformats.org/officeDocument/2006/relationships/hyperlink" Target="http://www.razvojkarijere.bg.ac.rs/karijera_i_ja" TargetMode="External"/><Relationship Id="rId118" Type="http://schemas.openxmlformats.org/officeDocument/2006/relationships/hyperlink" Target="http://www.razvojkarijere.bg.ac.rs/karijera_i_ja" TargetMode="External"/><Relationship Id="rId134" Type="http://schemas.openxmlformats.org/officeDocument/2006/relationships/hyperlink" Target="http://www.razvojkarijere.bg.ac.rs/karijera_i_ja" TargetMode="External"/><Relationship Id="rId139" Type="http://schemas.openxmlformats.org/officeDocument/2006/relationships/hyperlink" Target="http://www.razvojkarijere.bg.ac.rs/karijera_i_ja" TargetMode="External"/><Relationship Id="rId80" Type="http://schemas.openxmlformats.org/officeDocument/2006/relationships/hyperlink" Target="http://www.razvojkarijere.bg.ac.rs/karijera_i_ja" TargetMode="External"/><Relationship Id="rId85" Type="http://schemas.openxmlformats.org/officeDocument/2006/relationships/hyperlink" Target="http://www.razvojkarijere.bg.ac.rs/karijera_i_ja" TargetMode="External"/><Relationship Id="rId150" Type="http://schemas.openxmlformats.org/officeDocument/2006/relationships/hyperlink" Target="http://www.razvojkarijere.bg.ac.rs/karijera_i_ja" TargetMode="External"/><Relationship Id="rId155" Type="http://schemas.openxmlformats.org/officeDocument/2006/relationships/hyperlink" Target="http://www.razvojkarijere.bg.ac.rs/karijera_i_ja" TargetMode="External"/><Relationship Id="rId171" Type="http://schemas.openxmlformats.org/officeDocument/2006/relationships/hyperlink" Target="http://www.razvojkarijere.bg.ac.rs/karijera_i_ja" TargetMode="External"/><Relationship Id="rId176" Type="http://schemas.openxmlformats.org/officeDocument/2006/relationships/hyperlink" Target="http://www.razvojkarijere.bg.ac.rs/karijera_i_ja" TargetMode="External"/><Relationship Id="rId192" Type="http://schemas.openxmlformats.org/officeDocument/2006/relationships/hyperlink" Target="http://www.razvojkarijere.bg.ac.rs/karijera_i_ja" TargetMode="External"/><Relationship Id="rId197" Type="http://schemas.openxmlformats.org/officeDocument/2006/relationships/hyperlink" Target="http://www.razvojkarijere.bg.ac.rs/karijera_i_ja" TargetMode="External"/><Relationship Id="rId206" Type="http://schemas.openxmlformats.org/officeDocument/2006/relationships/theme" Target="theme/theme1.xml"/><Relationship Id="rId201" Type="http://schemas.openxmlformats.org/officeDocument/2006/relationships/hyperlink" Target="http://www.razvojkarijere.bg.ac.rs/karijera_i_ja" TargetMode="External"/><Relationship Id="rId12" Type="http://schemas.openxmlformats.org/officeDocument/2006/relationships/chart" Target="charts/chart2.xml"/><Relationship Id="rId17" Type="http://schemas.openxmlformats.org/officeDocument/2006/relationships/image" Target="media/image6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59" Type="http://schemas.openxmlformats.org/officeDocument/2006/relationships/image" Target="media/image44.jpeg"/><Relationship Id="rId103" Type="http://schemas.openxmlformats.org/officeDocument/2006/relationships/hyperlink" Target="http://www.razvojkarijere.bg.ac.rs/karijera_i_ja" TargetMode="External"/><Relationship Id="rId108" Type="http://schemas.openxmlformats.org/officeDocument/2006/relationships/hyperlink" Target="http://www.razvojkarijere.bg.ac.rs/karijera_i_ja" TargetMode="External"/><Relationship Id="rId124" Type="http://schemas.openxmlformats.org/officeDocument/2006/relationships/hyperlink" Target="http://www.razvojkarijere.bg.ac.rs/karijera_i_ja" TargetMode="External"/><Relationship Id="rId129" Type="http://schemas.openxmlformats.org/officeDocument/2006/relationships/hyperlink" Target="http://www.razvojkarijere.bg.ac.rs/karijera_i_ja" TargetMode="External"/><Relationship Id="rId54" Type="http://schemas.openxmlformats.org/officeDocument/2006/relationships/hyperlink" Target="http://www.razvojkarijere.bg.ac.rs/stranice/uploads/984435KARIJERAIJACZRKRASPORED.pdf" TargetMode="External"/><Relationship Id="rId70" Type="http://schemas.openxmlformats.org/officeDocument/2006/relationships/hyperlink" Target="http://www.razvojkarijere.bg.ac.rs/karijera_i_ja" TargetMode="External"/><Relationship Id="rId75" Type="http://schemas.openxmlformats.org/officeDocument/2006/relationships/hyperlink" Target="http://www.razvojkarijere.bg.ac.rs/karijera_i_ja" TargetMode="External"/><Relationship Id="rId91" Type="http://schemas.openxmlformats.org/officeDocument/2006/relationships/hyperlink" Target="http://www.razvojkarijere.bg.ac.rs/karijera_i_ja" TargetMode="External"/><Relationship Id="rId96" Type="http://schemas.openxmlformats.org/officeDocument/2006/relationships/hyperlink" Target="http://www.razvojkarijere.bg.ac.rs/karijera_i_ja" TargetMode="External"/><Relationship Id="rId140" Type="http://schemas.openxmlformats.org/officeDocument/2006/relationships/hyperlink" Target="http://www.razvojkarijere.bg.ac.rs/karijera_i_ja" TargetMode="External"/><Relationship Id="rId145" Type="http://schemas.openxmlformats.org/officeDocument/2006/relationships/hyperlink" Target="http://www.razvojkarijere.bg.ac.rs/karijera_i_ja" TargetMode="External"/><Relationship Id="rId161" Type="http://schemas.openxmlformats.org/officeDocument/2006/relationships/hyperlink" Target="http://www.razvojkarijere.bg.ac.rs/karijera_i_ja" TargetMode="External"/><Relationship Id="rId166" Type="http://schemas.openxmlformats.org/officeDocument/2006/relationships/hyperlink" Target="http://www.razvojkarijere.bg.ac.rs/karijera_i_ja" TargetMode="External"/><Relationship Id="rId182" Type="http://schemas.openxmlformats.org/officeDocument/2006/relationships/hyperlink" Target="http://www.razvojkarijere.bg.ac.rs/karijera_i_ja" TargetMode="External"/><Relationship Id="rId187" Type="http://schemas.openxmlformats.org/officeDocument/2006/relationships/hyperlink" Target="http://www.razvojkarijere.bg.ac.rs/karijera_i_j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49" Type="http://schemas.openxmlformats.org/officeDocument/2006/relationships/image" Target="media/image38.jpeg"/><Relationship Id="rId114" Type="http://schemas.openxmlformats.org/officeDocument/2006/relationships/hyperlink" Target="http://www.razvojkarijere.bg.ac.rs/karijera_i_ja" TargetMode="External"/><Relationship Id="rId119" Type="http://schemas.openxmlformats.org/officeDocument/2006/relationships/hyperlink" Target="http://www.razvojkarijere.bg.ac.rs/karijera_i_ja" TargetMode="External"/><Relationship Id="rId44" Type="http://schemas.openxmlformats.org/officeDocument/2006/relationships/image" Target="media/image33.jpeg"/><Relationship Id="rId60" Type="http://schemas.openxmlformats.org/officeDocument/2006/relationships/hyperlink" Target="http://www.razvojkarijere.bg.ac.rs/karijera_i_ja" TargetMode="External"/><Relationship Id="rId65" Type="http://schemas.openxmlformats.org/officeDocument/2006/relationships/hyperlink" Target="http://www.razvojkarijere.bg.ac.rs/karijera_i_ja" TargetMode="External"/><Relationship Id="rId81" Type="http://schemas.openxmlformats.org/officeDocument/2006/relationships/hyperlink" Target="http://www.razvojkarijere.bg.ac.rs/karijera_i_ja" TargetMode="External"/><Relationship Id="rId86" Type="http://schemas.openxmlformats.org/officeDocument/2006/relationships/hyperlink" Target="http://www.razvojkarijere.bg.ac.rs/karijera_i_ja" TargetMode="External"/><Relationship Id="rId130" Type="http://schemas.openxmlformats.org/officeDocument/2006/relationships/hyperlink" Target="http://www.razvojkarijere.bg.ac.rs/karijera_i_ja" TargetMode="External"/><Relationship Id="rId135" Type="http://schemas.openxmlformats.org/officeDocument/2006/relationships/hyperlink" Target="http://www.razvojkarijere.bg.ac.rs/karijera_i_ja" TargetMode="External"/><Relationship Id="rId151" Type="http://schemas.openxmlformats.org/officeDocument/2006/relationships/hyperlink" Target="http://www.razvojkarijere.bg.ac.rs/karijera_i_ja" TargetMode="External"/><Relationship Id="rId156" Type="http://schemas.openxmlformats.org/officeDocument/2006/relationships/hyperlink" Target="http://www.razvojkarijere.bg.ac.rs/karijera_i_ja" TargetMode="External"/><Relationship Id="rId177" Type="http://schemas.openxmlformats.org/officeDocument/2006/relationships/hyperlink" Target="http://www.razvojkarijere.bg.ac.rs/karijera_i_ja" TargetMode="External"/><Relationship Id="rId198" Type="http://schemas.openxmlformats.org/officeDocument/2006/relationships/hyperlink" Target="http://www.razvojkarijere.bg.ac.rs/karijera_i_ja" TargetMode="External"/><Relationship Id="rId172" Type="http://schemas.openxmlformats.org/officeDocument/2006/relationships/hyperlink" Target="http://www.razvojkarijere.bg.ac.rs/karijera_i_ja" TargetMode="External"/><Relationship Id="rId193" Type="http://schemas.openxmlformats.org/officeDocument/2006/relationships/hyperlink" Target="http://www.razvojkarijere.bg.ac.rs/karijera_i_ja" TargetMode="External"/><Relationship Id="rId202" Type="http://schemas.openxmlformats.org/officeDocument/2006/relationships/hyperlink" Target="http://www.razvojkarijere.bg.ac.rs/karijera_i_ja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9" Type="http://schemas.openxmlformats.org/officeDocument/2006/relationships/image" Target="media/image28.jpeg"/><Relationship Id="rId109" Type="http://schemas.openxmlformats.org/officeDocument/2006/relationships/hyperlink" Target="http://www.razvojkarijere.bg.ac.rs/karijera_i_ja" TargetMode="External"/><Relationship Id="rId34" Type="http://schemas.openxmlformats.org/officeDocument/2006/relationships/image" Target="media/image23.jpeg"/><Relationship Id="rId50" Type="http://schemas.openxmlformats.org/officeDocument/2006/relationships/image" Target="media/image39.jpeg"/><Relationship Id="rId55" Type="http://schemas.openxmlformats.org/officeDocument/2006/relationships/image" Target="media/image43.jpeg"/><Relationship Id="rId76" Type="http://schemas.openxmlformats.org/officeDocument/2006/relationships/hyperlink" Target="http://www.razvojkarijere.bg.ac.rs/karijera_i_ja" TargetMode="External"/><Relationship Id="rId97" Type="http://schemas.openxmlformats.org/officeDocument/2006/relationships/hyperlink" Target="http://www.razvojkarijere.bg.ac.rs/karijera_i_ja" TargetMode="External"/><Relationship Id="rId104" Type="http://schemas.openxmlformats.org/officeDocument/2006/relationships/hyperlink" Target="http://www.razvojkarijere.bg.ac.rs/karijera_i_ja" TargetMode="External"/><Relationship Id="rId120" Type="http://schemas.openxmlformats.org/officeDocument/2006/relationships/hyperlink" Target="http://www.razvojkarijere.bg.ac.rs/karijera_i_ja" TargetMode="External"/><Relationship Id="rId125" Type="http://schemas.openxmlformats.org/officeDocument/2006/relationships/hyperlink" Target="http://www.razvojkarijere.bg.ac.rs/karijera_i_ja" TargetMode="External"/><Relationship Id="rId141" Type="http://schemas.openxmlformats.org/officeDocument/2006/relationships/hyperlink" Target="http://www.razvojkarijere.bg.ac.rs/karijera_i_ja" TargetMode="External"/><Relationship Id="rId146" Type="http://schemas.openxmlformats.org/officeDocument/2006/relationships/hyperlink" Target="http://www.razvojkarijere.bg.ac.rs/karijera_i_ja" TargetMode="External"/><Relationship Id="rId167" Type="http://schemas.openxmlformats.org/officeDocument/2006/relationships/hyperlink" Target="http://www.razvojkarijere.bg.ac.rs/karijera_i_ja" TargetMode="External"/><Relationship Id="rId188" Type="http://schemas.openxmlformats.org/officeDocument/2006/relationships/hyperlink" Target="http://www.razvojkarijere.bg.ac.rs/karijera_i_ja" TargetMode="External"/><Relationship Id="rId7" Type="http://schemas.openxmlformats.org/officeDocument/2006/relationships/footnotes" Target="footnotes.xml"/><Relationship Id="rId71" Type="http://schemas.openxmlformats.org/officeDocument/2006/relationships/image" Target="media/image47.jpeg"/><Relationship Id="rId92" Type="http://schemas.openxmlformats.org/officeDocument/2006/relationships/hyperlink" Target="http://www.razvojkarijere.bg.ac.rs/karijera_i_ja" TargetMode="External"/><Relationship Id="rId162" Type="http://schemas.openxmlformats.org/officeDocument/2006/relationships/hyperlink" Target="http://www.razvojkarijere.bg.ac.rs/karijera_i_ja" TargetMode="External"/><Relationship Id="rId183" Type="http://schemas.openxmlformats.org/officeDocument/2006/relationships/hyperlink" Target="http://www.razvojkarijere.bg.ac.rs/karijera_i_ja" TargetMode="External"/><Relationship Id="rId2" Type="http://schemas.openxmlformats.org/officeDocument/2006/relationships/customXml" Target="../customXml/item2.xml"/><Relationship Id="rId29" Type="http://schemas.openxmlformats.org/officeDocument/2006/relationships/image" Target="media/image18.jpeg"/><Relationship Id="rId24" Type="http://schemas.openxmlformats.org/officeDocument/2006/relationships/image" Target="media/image13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66" Type="http://schemas.openxmlformats.org/officeDocument/2006/relationships/hyperlink" Target="http://www.razvojkarijere.bg.ac.rs/karijera_i_ja" TargetMode="External"/><Relationship Id="rId87" Type="http://schemas.openxmlformats.org/officeDocument/2006/relationships/hyperlink" Target="http://www.razvojkarijere.bg.ac.rs/karijera_i_ja" TargetMode="External"/><Relationship Id="rId110" Type="http://schemas.openxmlformats.org/officeDocument/2006/relationships/hyperlink" Target="http://www.razvojkarijere.bg.ac.rs/karijera_i_ja" TargetMode="External"/><Relationship Id="rId115" Type="http://schemas.openxmlformats.org/officeDocument/2006/relationships/hyperlink" Target="http://www.razvojkarijere.bg.ac.rs/karijera_i_ja" TargetMode="External"/><Relationship Id="rId131" Type="http://schemas.openxmlformats.org/officeDocument/2006/relationships/hyperlink" Target="http://www.razvojkarijere.bg.ac.rs/karijera_i_ja" TargetMode="External"/><Relationship Id="rId136" Type="http://schemas.openxmlformats.org/officeDocument/2006/relationships/hyperlink" Target="http://www.razvojkarijere.bg.ac.rs/karijera_i_ja" TargetMode="External"/><Relationship Id="rId157" Type="http://schemas.openxmlformats.org/officeDocument/2006/relationships/hyperlink" Target="http://www.razvojkarijere.bg.ac.rs/karijera_i_ja" TargetMode="External"/><Relationship Id="rId178" Type="http://schemas.openxmlformats.org/officeDocument/2006/relationships/image" Target="media/image49.jpeg"/><Relationship Id="rId61" Type="http://schemas.openxmlformats.org/officeDocument/2006/relationships/hyperlink" Target="http://www.razvojkarijere.bg.ac.rs/karijera_i_ja" TargetMode="External"/><Relationship Id="rId82" Type="http://schemas.openxmlformats.org/officeDocument/2006/relationships/hyperlink" Target="http://www.razvojkarijere.bg.ac.rs/karijera_i_ja" TargetMode="External"/><Relationship Id="rId152" Type="http://schemas.openxmlformats.org/officeDocument/2006/relationships/hyperlink" Target="http://www.razvojkarijere.bg.ac.rs/karijera_i_ja" TargetMode="External"/><Relationship Id="rId173" Type="http://schemas.openxmlformats.org/officeDocument/2006/relationships/hyperlink" Target="http://www.razvojkarijere.bg.ac.rs/karijera_i_ja" TargetMode="External"/><Relationship Id="rId194" Type="http://schemas.openxmlformats.org/officeDocument/2006/relationships/hyperlink" Target="http://www.razvojkarijere.bg.ac.rs/karijera_i_ja" TargetMode="External"/><Relationship Id="rId199" Type="http://schemas.openxmlformats.org/officeDocument/2006/relationships/hyperlink" Target="http://www.razvojkarijere.bg.ac.rs/karijera_i_ja" TargetMode="External"/><Relationship Id="rId203" Type="http://schemas.openxmlformats.org/officeDocument/2006/relationships/image" Target="media/image50.jpeg"/><Relationship Id="rId19" Type="http://schemas.openxmlformats.org/officeDocument/2006/relationships/image" Target="media/image8.jpeg"/><Relationship Id="rId14" Type="http://schemas.openxmlformats.org/officeDocument/2006/relationships/image" Target="media/image3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56" Type="http://schemas.openxmlformats.org/officeDocument/2006/relationships/hyperlink" Target="http://www.razvojkarijere.bg.ac.rs/karijera_i_ja" TargetMode="External"/><Relationship Id="rId77" Type="http://schemas.openxmlformats.org/officeDocument/2006/relationships/hyperlink" Target="http://www.razvojkarijere.bg.ac.rs/karijera_i_ja" TargetMode="External"/><Relationship Id="rId100" Type="http://schemas.openxmlformats.org/officeDocument/2006/relationships/hyperlink" Target="http://www.razvojkarijere.bg.ac.rs/karijera_i_ja" TargetMode="External"/><Relationship Id="rId105" Type="http://schemas.openxmlformats.org/officeDocument/2006/relationships/hyperlink" Target="http://www.razvojkarijere.bg.ac.rs/karijera_i_ja" TargetMode="External"/><Relationship Id="rId126" Type="http://schemas.openxmlformats.org/officeDocument/2006/relationships/hyperlink" Target="http://www.razvojkarijere.bg.ac.rs/karijera_i_ja" TargetMode="External"/><Relationship Id="rId147" Type="http://schemas.openxmlformats.org/officeDocument/2006/relationships/hyperlink" Target="http://www.razvojkarijere.bg.ac.rs/karijera_i_ja" TargetMode="External"/><Relationship Id="rId168" Type="http://schemas.openxmlformats.org/officeDocument/2006/relationships/hyperlink" Target="http://www.razvojkarijere.bg.ac.rs/karijera_i_ja" TargetMode="External"/><Relationship Id="rId8" Type="http://schemas.openxmlformats.org/officeDocument/2006/relationships/endnotes" Target="endnotes.xml"/><Relationship Id="rId51" Type="http://schemas.openxmlformats.org/officeDocument/2006/relationships/image" Target="media/image40.jpeg"/><Relationship Id="rId72" Type="http://schemas.openxmlformats.org/officeDocument/2006/relationships/hyperlink" Target="http://www.razvojkarijere.bg.ac.rs/karijera_i_ja" TargetMode="External"/><Relationship Id="rId93" Type="http://schemas.openxmlformats.org/officeDocument/2006/relationships/hyperlink" Target="http://www.razvojkarijere.bg.ac.rs/karijera_i_ja" TargetMode="External"/><Relationship Id="rId98" Type="http://schemas.openxmlformats.org/officeDocument/2006/relationships/hyperlink" Target="http://www.razvojkarijere.bg.ac.rs/karijera_i_ja" TargetMode="External"/><Relationship Id="rId121" Type="http://schemas.openxmlformats.org/officeDocument/2006/relationships/hyperlink" Target="http://www.razvojkarijere.bg.ac.rs/karijera_i_ja" TargetMode="External"/><Relationship Id="rId142" Type="http://schemas.openxmlformats.org/officeDocument/2006/relationships/hyperlink" Target="http://www.razvojkarijere.bg.ac.rs/karijera_i_ja" TargetMode="External"/><Relationship Id="rId163" Type="http://schemas.openxmlformats.org/officeDocument/2006/relationships/hyperlink" Target="http://www.razvojkarijere.bg.ac.rs/karijera_i_ja" TargetMode="External"/><Relationship Id="rId184" Type="http://schemas.openxmlformats.org/officeDocument/2006/relationships/hyperlink" Target="http://www.razvojkarijere.bg.ac.rs/karijera_i_ja" TargetMode="External"/><Relationship Id="rId189" Type="http://schemas.openxmlformats.org/officeDocument/2006/relationships/hyperlink" Target="http://www.razvojkarijere.bg.ac.rs/karijera_i_ja" TargetMode="External"/><Relationship Id="rId3" Type="http://schemas.openxmlformats.org/officeDocument/2006/relationships/numbering" Target="numbering.xml"/><Relationship Id="rId25" Type="http://schemas.openxmlformats.org/officeDocument/2006/relationships/image" Target="media/image14.jpeg"/><Relationship Id="rId46" Type="http://schemas.openxmlformats.org/officeDocument/2006/relationships/image" Target="media/image35.jpeg"/><Relationship Id="rId67" Type="http://schemas.openxmlformats.org/officeDocument/2006/relationships/image" Target="media/image46.jpeg"/><Relationship Id="rId116" Type="http://schemas.openxmlformats.org/officeDocument/2006/relationships/hyperlink" Target="http://www.razvojkarijere.bg.ac.rs/karijera_i_ja" TargetMode="External"/><Relationship Id="rId137" Type="http://schemas.openxmlformats.org/officeDocument/2006/relationships/hyperlink" Target="http://www.razvojkarijere.bg.ac.rs/karijera_i_ja" TargetMode="External"/><Relationship Id="rId158" Type="http://schemas.openxmlformats.org/officeDocument/2006/relationships/hyperlink" Target="http://www.razvojkarijere.bg.ac.rs/karijera_i_ja" TargetMode="External"/><Relationship Id="rId20" Type="http://schemas.openxmlformats.org/officeDocument/2006/relationships/image" Target="media/image9.jpeg"/><Relationship Id="rId41" Type="http://schemas.openxmlformats.org/officeDocument/2006/relationships/image" Target="media/image30.jpeg"/><Relationship Id="rId62" Type="http://schemas.openxmlformats.org/officeDocument/2006/relationships/hyperlink" Target="http://www.razvojkarijere.bg.ac.rs/karijera_i_ja" TargetMode="External"/><Relationship Id="rId83" Type="http://schemas.openxmlformats.org/officeDocument/2006/relationships/hyperlink" Target="http://www.razvojkarijere.bg.ac.rs/karijera_i_ja" TargetMode="External"/><Relationship Id="rId88" Type="http://schemas.openxmlformats.org/officeDocument/2006/relationships/hyperlink" Target="http://www.razvojkarijere.bg.ac.rs/karijera_i_ja" TargetMode="External"/><Relationship Id="rId111" Type="http://schemas.openxmlformats.org/officeDocument/2006/relationships/hyperlink" Target="http://www.razvojkarijere.bg.ac.rs/karijera_i_ja" TargetMode="External"/><Relationship Id="rId132" Type="http://schemas.openxmlformats.org/officeDocument/2006/relationships/hyperlink" Target="http://www.razvojkarijere.bg.ac.rs/karijera_i_ja" TargetMode="External"/><Relationship Id="rId153" Type="http://schemas.openxmlformats.org/officeDocument/2006/relationships/hyperlink" Target="http://www.razvojkarijere.bg.ac.rs/karijera_i_ja" TargetMode="External"/><Relationship Id="rId174" Type="http://schemas.openxmlformats.org/officeDocument/2006/relationships/hyperlink" Target="http://www.razvojkarijere.bg.ac.rs/karijera_i_ja" TargetMode="External"/><Relationship Id="rId179" Type="http://schemas.openxmlformats.org/officeDocument/2006/relationships/hyperlink" Target="http://www.razvojkarijere.bg.ac.rs/karijera_i_ja" TargetMode="External"/><Relationship Id="rId195" Type="http://schemas.openxmlformats.org/officeDocument/2006/relationships/hyperlink" Target="http://www.razvojkarijere.bg.ac.rs/karijera_i_ja" TargetMode="External"/><Relationship Id="rId190" Type="http://schemas.openxmlformats.org/officeDocument/2006/relationships/hyperlink" Target="http://www.razvojkarijere.bg.ac.rs/karijera_i_ja" TargetMode="External"/><Relationship Id="rId204" Type="http://schemas.openxmlformats.org/officeDocument/2006/relationships/header" Target="header1.xml"/><Relationship Id="rId15" Type="http://schemas.openxmlformats.org/officeDocument/2006/relationships/image" Target="media/image4.jpeg"/><Relationship Id="rId36" Type="http://schemas.openxmlformats.org/officeDocument/2006/relationships/image" Target="media/image25.jpeg"/><Relationship Id="rId57" Type="http://schemas.openxmlformats.org/officeDocument/2006/relationships/hyperlink" Target="http://www.razvojkarijere.bg.ac.rs/karijera_i_ja" TargetMode="External"/><Relationship Id="rId106" Type="http://schemas.openxmlformats.org/officeDocument/2006/relationships/hyperlink" Target="http://www.razvojkarijere.bg.ac.rs/karijera_i_ja" TargetMode="External"/><Relationship Id="rId127" Type="http://schemas.openxmlformats.org/officeDocument/2006/relationships/hyperlink" Target="http://www.razvojkarijere.bg.ac.rs/karijera_i_ja" TargetMode="External"/><Relationship Id="rId10" Type="http://schemas.openxmlformats.org/officeDocument/2006/relationships/oleObject" Target="embeddings/oleObject1.bin"/><Relationship Id="rId31" Type="http://schemas.openxmlformats.org/officeDocument/2006/relationships/image" Target="media/image20.jpeg"/><Relationship Id="rId52" Type="http://schemas.openxmlformats.org/officeDocument/2006/relationships/image" Target="media/image41.jpeg"/><Relationship Id="rId73" Type="http://schemas.openxmlformats.org/officeDocument/2006/relationships/hyperlink" Target="http://www.razvojkarijere.bg.ac.rs/karijera_i_ja" TargetMode="External"/><Relationship Id="rId78" Type="http://schemas.openxmlformats.org/officeDocument/2006/relationships/hyperlink" Target="http://www.razvojkarijere.bg.ac.rs/karijera_i_ja" TargetMode="External"/><Relationship Id="rId94" Type="http://schemas.openxmlformats.org/officeDocument/2006/relationships/hyperlink" Target="http://www.razvojkarijere.bg.ac.rs/karijera_i_ja" TargetMode="External"/><Relationship Id="rId99" Type="http://schemas.openxmlformats.org/officeDocument/2006/relationships/hyperlink" Target="http://www.razvojkarijere.bg.ac.rs/karijera_i_ja" TargetMode="External"/><Relationship Id="rId101" Type="http://schemas.openxmlformats.org/officeDocument/2006/relationships/hyperlink" Target="http://www.razvojkarijere.bg.ac.rs/karijera_i_ja" TargetMode="External"/><Relationship Id="rId122" Type="http://schemas.openxmlformats.org/officeDocument/2006/relationships/hyperlink" Target="http://www.razvojkarijere.bg.ac.rs/karijera_i_ja" TargetMode="External"/><Relationship Id="rId143" Type="http://schemas.openxmlformats.org/officeDocument/2006/relationships/hyperlink" Target="http://www.razvojkarijere.bg.ac.rs/karijera_i_ja" TargetMode="External"/><Relationship Id="rId148" Type="http://schemas.openxmlformats.org/officeDocument/2006/relationships/hyperlink" Target="http://www.razvojkarijere.bg.ac.rs/karijera_i_ja" TargetMode="External"/><Relationship Id="rId164" Type="http://schemas.openxmlformats.org/officeDocument/2006/relationships/hyperlink" Target="http://www.razvojkarijere.bg.ac.rs/karijera_i_ja" TargetMode="External"/><Relationship Id="rId169" Type="http://schemas.openxmlformats.org/officeDocument/2006/relationships/hyperlink" Target="http://www.razvojkarijere.bg.ac.rs/karijera_i_ja" TargetMode="External"/><Relationship Id="rId185" Type="http://schemas.openxmlformats.org/officeDocument/2006/relationships/hyperlink" Target="http://www.razvojkarijere.bg.ac.rs/karijera_i_ja" TargetMode="Externa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80" Type="http://schemas.openxmlformats.org/officeDocument/2006/relationships/hyperlink" Target="http://www.razvojkarijere.bg.ac.rs/karijera_i_ja" TargetMode="External"/><Relationship Id="rId26" Type="http://schemas.openxmlformats.org/officeDocument/2006/relationships/image" Target="media/image15.jpeg"/><Relationship Id="rId47" Type="http://schemas.openxmlformats.org/officeDocument/2006/relationships/image" Target="media/image36.jpeg"/><Relationship Id="rId68" Type="http://schemas.openxmlformats.org/officeDocument/2006/relationships/hyperlink" Target="http://www.razvojkarijere.bg.ac.rs/karijera_i_ja" TargetMode="External"/><Relationship Id="rId89" Type="http://schemas.openxmlformats.org/officeDocument/2006/relationships/hyperlink" Target="http://www.razvojkarijere.bg.ac.rs/karijera_i_ja" TargetMode="External"/><Relationship Id="rId112" Type="http://schemas.openxmlformats.org/officeDocument/2006/relationships/hyperlink" Target="http://www.razvojkarijere.bg.ac.rs/karijera_i_ja" TargetMode="External"/><Relationship Id="rId133" Type="http://schemas.openxmlformats.org/officeDocument/2006/relationships/hyperlink" Target="http://www.razvojkarijere.bg.ac.rs/karijera_i_ja" TargetMode="External"/><Relationship Id="rId154" Type="http://schemas.openxmlformats.org/officeDocument/2006/relationships/hyperlink" Target="http://www.razvojkarijere.bg.ac.rs/karijera_i_ja" TargetMode="External"/><Relationship Id="rId175" Type="http://schemas.openxmlformats.org/officeDocument/2006/relationships/hyperlink" Target="http://www.razvojkarijere.bg.ac.rs/karijera_i_ja" TargetMode="External"/><Relationship Id="rId196" Type="http://schemas.openxmlformats.org/officeDocument/2006/relationships/hyperlink" Target="http://www.razvojkarijere.bg.ac.rs/karijera_i_ja" TargetMode="External"/><Relationship Id="rId200" Type="http://schemas.openxmlformats.org/officeDocument/2006/relationships/hyperlink" Target="http://www.razvojkarijere.bg.ac.rs/karijera_i_ja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3.png"/><Relationship Id="rId2" Type="http://schemas.openxmlformats.org/officeDocument/2006/relationships/image" Target="media/image52.png"/><Relationship Id="rId1" Type="http://schemas.openxmlformats.org/officeDocument/2006/relationships/image" Target="media/image5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orisnik\Application%20Data\Microsoft\Templates\BusinessLetter.dotx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layout/>
    </c:title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Učesnici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Val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Sheet1!$A$2:$A$12</c:f>
              <c:strCache>
                <c:ptCount val="11"/>
                <c:pt idx="0">
                  <c:v>Diplomac</c:v>
                </c:pt>
                <c:pt idx="1">
                  <c:v>Četvrta godina</c:v>
                </c:pt>
                <c:pt idx="2">
                  <c:v>Master student</c:v>
                </c:pt>
                <c:pt idx="3">
                  <c:v>Apsolvent</c:v>
                </c:pt>
                <c:pt idx="4">
                  <c:v>Treća godina</c:v>
                </c:pt>
                <c:pt idx="5">
                  <c:v>Druga godina</c:v>
                </c:pt>
                <c:pt idx="6">
                  <c:v>Peta godina</c:v>
                </c:pt>
                <c:pt idx="7">
                  <c:v>Prva godina</c:v>
                </c:pt>
                <c:pt idx="8">
                  <c:v>Master</c:v>
                </c:pt>
                <c:pt idx="9">
                  <c:v>Šesta godina</c:v>
                </c:pt>
                <c:pt idx="10">
                  <c:v>Student doktorskih studija</c:v>
                </c:pt>
              </c:strCache>
            </c:strRef>
          </c:cat>
          <c:val>
            <c:numRef>
              <c:f>Sheet1!$B$2:$B$12</c:f>
              <c:numCache>
                <c:formatCode>General</c:formatCode>
                <c:ptCount val="11"/>
                <c:pt idx="0">
                  <c:v>21.4</c:v>
                </c:pt>
                <c:pt idx="1">
                  <c:v>20.2</c:v>
                </c:pt>
                <c:pt idx="2">
                  <c:v>19.399999999999999</c:v>
                </c:pt>
                <c:pt idx="3">
                  <c:v>10.9</c:v>
                </c:pt>
                <c:pt idx="4">
                  <c:v>10.200000000000001</c:v>
                </c:pt>
                <c:pt idx="5">
                  <c:v>7.5</c:v>
                </c:pt>
                <c:pt idx="6">
                  <c:v>4.8</c:v>
                </c:pt>
                <c:pt idx="7">
                  <c:v>2.4</c:v>
                </c:pt>
                <c:pt idx="8">
                  <c:v>1.6</c:v>
                </c:pt>
                <c:pt idx="9">
                  <c:v>1</c:v>
                </c:pt>
                <c:pt idx="10">
                  <c:v>0.70000000000000007</c:v>
                </c:pt>
              </c:numCache>
            </c:numRef>
          </c:val>
        </c:ser>
        <c:dLbls/>
        <c:firstSliceAng val="0"/>
      </c:pieChart>
    </c:plotArea>
    <c:legend>
      <c:legendPos val="r"/>
      <c:layout/>
    </c:legend>
    <c:plotVisOnly val="1"/>
    <c:dispBlanksAs val="zero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layout/>
    </c:title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Diseminacija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Val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Sheet1!$A$2:$A$10</c:f>
              <c:strCache>
                <c:ptCount val="9"/>
                <c:pt idx="0">
                  <c:v>Na sajtu Centra za razvoj karijere</c:v>
                </c:pt>
                <c:pt idx="1">
                  <c:v>Putem maila </c:v>
                </c:pt>
                <c:pt idx="2">
                  <c:v>Od kolega/prijatelja</c:v>
                </c:pt>
                <c:pt idx="3">
                  <c:v>Preko društvene mreže</c:v>
                </c:pt>
                <c:pt idx="4">
                  <c:v>Na sajtu fakulteta</c:v>
                </c:pt>
                <c:pt idx="5">
                  <c:v>Na info desku </c:v>
                </c:pt>
                <c:pt idx="6">
                  <c:v>Na oglasnoj tabli fakulteta</c:v>
                </c:pt>
                <c:pt idx="7">
                  <c:v>Iz medija</c:v>
                </c:pt>
                <c:pt idx="8">
                  <c:v>Od profesora</c:v>
                </c:pt>
              </c:strCache>
            </c:strRef>
          </c:cat>
          <c:val>
            <c:numRef>
              <c:f>Sheet1!$B$2:$B$10</c:f>
              <c:numCache>
                <c:formatCode>General</c:formatCode>
                <c:ptCount val="9"/>
                <c:pt idx="0">
                  <c:v>36.39</c:v>
                </c:pt>
                <c:pt idx="1">
                  <c:v>28.06</c:v>
                </c:pt>
                <c:pt idx="2">
                  <c:v>25.21</c:v>
                </c:pt>
                <c:pt idx="3">
                  <c:v>18.79</c:v>
                </c:pt>
                <c:pt idx="4">
                  <c:v>8.32</c:v>
                </c:pt>
                <c:pt idx="5">
                  <c:v>4.1599999999999993</c:v>
                </c:pt>
                <c:pt idx="6">
                  <c:v>4.1599999999999993</c:v>
                </c:pt>
                <c:pt idx="7">
                  <c:v>2.02</c:v>
                </c:pt>
                <c:pt idx="8">
                  <c:v>0.36000000000000004</c:v>
                </c:pt>
              </c:numCache>
            </c:numRef>
          </c:val>
        </c:ser>
        <c:dLbls/>
        <c:firstSliceAng val="0"/>
      </c:pieChart>
    </c:plotArea>
    <c:legend>
      <c:legendPos val="r"/>
      <c:layout/>
    </c:legend>
    <c:plotVisOnly val="1"/>
    <c:dispBlanksAs val="zero"/>
  </c:chart>
  <c:externalData r:id="rId1"/>
</c:chartSpace>
</file>

<file path=word/theme/theme1.xml><?xml version="1.0" encoding="utf-8"?>
<a:theme xmlns:a="http://schemas.openxmlformats.org/drawingml/2006/main" name="Custom Theme">
  <a:themeElements>
    <a:clrScheme name="Office Colors">
      <a:dk1>
        <a:sysClr val="windowText" lastClr="000000"/>
      </a:dk1>
      <a:lt1>
        <a:sysClr val="window" lastClr="FFFFFF"/>
      </a:lt1>
      <a:dk2>
        <a:srgbClr val="1F497D"/>
      </a:dk2>
      <a:lt2>
        <a:srgbClr val="FAF3E8"/>
      </a:lt2>
      <a:accent1>
        <a:srgbClr val="5C83B4"/>
      </a:accent1>
      <a:accent2>
        <a:srgbClr val="C0504D"/>
      </a:accent2>
      <a:accent3>
        <a:srgbClr val="9DBB61"/>
      </a:accent3>
      <a:accent4>
        <a:srgbClr val="8066A0"/>
      </a:accent4>
      <a:accent5>
        <a:srgbClr val="4BACC6"/>
      </a:accent5>
      <a:accent6>
        <a:srgbClr val="F59D56"/>
      </a:accent6>
      <a:hlink>
        <a:srgbClr val="0000FF"/>
      </a:hlink>
      <a:folHlink>
        <a:srgbClr val="800080"/>
      </a:folHlink>
    </a:clrScheme>
    <a:fontScheme name="Office Fonts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ustomProps>
  <Organization/>
  <Fax/>
  <Phone/>
  <Email/>
</CustomProps>
</file>

<file path=customXml/itemProps1.xml><?xml version="1.0" encoding="utf-8"?>
<ds:datastoreItem xmlns:ds="http://schemas.openxmlformats.org/officeDocument/2006/customXml" ds:itemID="{32F3206B-0766-4585-95D1-9B8D6B2E74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332E6C-8EB7-4DA9-9D12-558EBCE26A7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BusinessLetter</Template>
  <TotalTime>3</TotalTime>
  <Pages>29</Pages>
  <Words>5442</Words>
  <Characters>31024</Characters>
  <Application>Microsoft Office Word</Application>
  <DocSecurity>4</DocSecurity>
  <Lines>258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(Business design)</vt:lpstr>
    </vt:vector>
  </TitlesOfParts>
  <Company>Grizli777</Company>
  <LinksUpToDate>false</LinksUpToDate>
  <CharactersWithSpaces>36394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(Business design)</dc:title>
  <dc:creator>Korisnik</dc:creator>
  <cp:lastModifiedBy>admin</cp:lastModifiedBy>
  <cp:revision>2</cp:revision>
  <cp:lastPrinted>2006-08-01T17:47:00Z</cp:lastPrinted>
  <dcterms:created xsi:type="dcterms:W3CDTF">2014-09-25T10:58:00Z</dcterms:created>
  <dcterms:modified xsi:type="dcterms:W3CDTF">2014-09-25T10:58:00Z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TC100670389990</vt:lpwstr>
  </property>
</Properties>
</file>