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5B6" w:rsidRDefault="00EC65B6" w:rsidP="00EC65B6"/>
    <w:p w:rsidR="00EC65B6" w:rsidRPr="00EC65B6" w:rsidRDefault="00EC65B6" w:rsidP="00EC65B6">
      <w:pPr>
        <w:jc w:val="center"/>
        <w:rPr>
          <w:b/>
        </w:rPr>
      </w:pPr>
      <w:r w:rsidRPr="00EC65B6">
        <w:rPr>
          <w:b/>
        </w:rPr>
        <w:t>REPORT ON PROMOTION OF DEVELOPED E-SERVICES, ACT.5.7.</w:t>
      </w:r>
    </w:p>
    <w:p w:rsidR="00EC65B6" w:rsidRDefault="00EC65B6" w:rsidP="00EC65B6"/>
    <w:p w:rsidR="00EC65B6" w:rsidRDefault="00EC65B6" w:rsidP="00EC65B6">
      <w:r>
        <w:t xml:space="preserve">Panel discussion dedicated to the role of ICT in career guidance and counseling in higher education was organized </w:t>
      </w:r>
      <w:r w:rsidRPr="00995F05">
        <w:rPr>
          <w:u w:val="single"/>
        </w:rPr>
        <w:t>on March 31, 2015</w:t>
      </w:r>
      <w:r>
        <w:t xml:space="preserve"> in the building of the University of Belgrade. </w:t>
      </w:r>
    </w:p>
    <w:p w:rsidR="00EC65B6" w:rsidRDefault="00EC65B6" w:rsidP="00EC65B6">
      <w:r>
        <w:t xml:space="preserve">Interested colleagues and employers  had the opportunity to discuss the importance of software for the administration of internships, the developed platform for administration, recruitment and pre-selection of candidates, developed information systems and databases that should help employers to find and understand better the information about the differences that bring the reformed curricula, diploma supplement, etc. . The question that was also launched was how informative and accessible are the sites for career development for employers interested in cooperation with university career centers. Introductory presentations were dedicated to informing students, teachers and other staff of the newly developed electronic services dedicated to career informing, advising and career education. One of the topics was also the question to what extent the existing sites of the Centers for career development are responsive to the needs of students and their dilemmas regarding career development.  </w:t>
      </w:r>
      <w:r w:rsidRPr="00535452">
        <w:t>The panelists</w:t>
      </w:r>
      <w:r>
        <w:t xml:space="preserve"> were </w:t>
      </w:r>
      <w:r w:rsidRPr="00535452">
        <w:t>representatives Career Development Center</w:t>
      </w:r>
      <w:r>
        <w:t xml:space="preserve">s from </w:t>
      </w:r>
      <w:r w:rsidRPr="00535452">
        <w:t xml:space="preserve">University of Belgrade, </w:t>
      </w:r>
      <w:r>
        <w:t xml:space="preserve">University of </w:t>
      </w:r>
      <w:r w:rsidRPr="00535452">
        <w:t xml:space="preserve">Novi Sad, </w:t>
      </w:r>
      <w:r>
        <w:t xml:space="preserve">University of </w:t>
      </w:r>
      <w:r w:rsidRPr="00535452">
        <w:t xml:space="preserve">Nis, </w:t>
      </w:r>
      <w:r>
        <w:t xml:space="preserve">University of </w:t>
      </w:r>
      <w:proofErr w:type="spellStart"/>
      <w:r>
        <w:t>Kragujevac</w:t>
      </w:r>
      <w:proofErr w:type="spellEnd"/>
      <w:r>
        <w:t xml:space="preserve"> and </w:t>
      </w:r>
      <w:proofErr w:type="spellStart"/>
      <w:r>
        <w:t>Singidunum</w:t>
      </w:r>
      <w:proofErr w:type="spellEnd"/>
      <w:r>
        <w:t xml:space="preserve"> University. </w:t>
      </w:r>
    </w:p>
    <w:p w:rsidR="00A71D0C" w:rsidRDefault="00A71D0C" w:rsidP="00EC65B6"/>
    <w:p w:rsidR="00A71D0C" w:rsidRPr="00A71D0C" w:rsidRDefault="00A71D0C" w:rsidP="00EC65B6">
      <w:r w:rsidRPr="00A71D0C">
        <w:t xml:space="preserve">Invitations for the panel with the announcement which included links to the websites of university career centers has been sent to more than 600 email addresses, and panel was attended by </w:t>
      </w:r>
      <w:r>
        <w:t>more than 30</w:t>
      </w:r>
      <w:r w:rsidRPr="00A71D0C">
        <w:t xml:space="preserve"> representatives of students, business community, academic community and media.</w:t>
      </w:r>
    </w:p>
    <w:p w:rsidR="00A71D0C" w:rsidRDefault="00A71D0C" w:rsidP="00EC65B6"/>
    <w:p w:rsidR="00EC65B6" w:rsidRPr="00995F05" w:rsidRDefault="00EC65B6" w:rsidP="00EC65B6">
      <w:pPr>
        <w:rPr>
          <w:u w:val="single"/>
        </w:rPr>
      </w:pPr>
      <w:r w:rsidRPr="00995F05">
        <w:rPr>
          <w:u w:val="single"/>
        </w:rPr>
        <w:t xml:space="preserve">Agenda: </w:t>
      </w:r>
    </w:p>
    <w:p w:rsidR="00EC65B6" w:rsidRDefault="00EC65B6" w:rsidP="00995F05">
      <w:pPr>
        <w:pStyle w:val="ListParagraph"/>
        <w:numPr>
          <w:ilvl w:val="0"/>
          <w:numId w:val="6"/>
        </w:numPr>
        <w:ind w:left="360"/>
      </w:pPr>
      <w:r w:rsidRPr="00535452">
        <w:t>Marija Jovanovic, University of Belgrade, I-portal for career informing students / www.careers.ac.rs /iportal.html,</w:t>
      </w:r>
      <w:r w:rsidR="00995F05">
        <w:t xml:space="preserve"> </w:t>
      </w:r>
      <w:r>
        <w:t xml:space="preserve"> </w:t>
      </w:r>
      <w:r w:rsidRPr="00535452">
        <w:t xml:space="preserve"> Guide diplomas / www.careers.ac.rs/vodic-kroz-diplome.html, new functionality on the site www.razvojkarijere.bg.ac.rs - base </w:t>
      </w:r>
      <w:proofErr w:type="spellStart"/>
      <w:r w:rsidRPr="00535452">
        <w:t>operations,</w:t>
      </w:r>
      <w:r>
        <w:t>internships</w:t>
      </w:r>
      <w:proofErr w:type="spellEnd"/>
      <w:r w:rsidRPr="00535452">
        <w:t xml:space="preserve">, scholarships, training etc., the user </w:t>
      </w:r>
      <w:r>
        <w:t>accounts</w:t>
      </w:r>
      <w:r w:rsidRPr="00535452">
        <w:t xml:space="preserve">, </w:t>
      </w:r>
      <w:r>
        <w:t>e-library</w:t>
      </w:r>
      <w:r w:rsidRPr="00535452">
        <w:t>, mailing lists</w:t>
      </w:r>
      <w:r>
        <w:t xml:space="preserve">, sections </w:t>
      </w:r>
      <w:r w:rsidRPr="00535452">
        <w:t>Virtual Advisor Guide and career development during their studies</w:t>
      </w:r>
    </w:p>
    <w:p w:rsidR="00EC65B6" w:rsidRDefault="00EC65B6" w:rsidP="00995F05">
      <w:pPr>
        <w:pStyle w:val="ListParagraph"/>
        <w:numPr>
          <w:ilvl w:val="0"/>
          <w:numId w:val="6"/>
        </w:numPr>
        <w:ind w:left="360"/>
      </w:pPr>
      <w:r w:rsidRPr="00535452">
        <w:t xml:space="preserve">Sonja Šovljanski, University of Novi Sad, the new website www.razvojkarijere.uns.ac.rs and developed software for facilitating the selection of candidates, virtual interviewer </w:t>
      </w:r>
    </w:p>
    <w:p w:rsidR="00EC65B6" w:rsidRDefault="00EC65B6" w:rsidP="00995F05">
      <w:pPr>
        <w:pStyle w:val="ListParagraph"/>
        <w:numPr>
          <w:ilvl w:val="0"/>
          <w:numId w:val="6"/>
        </w:numPr>
        <w:ind w:left="360"/>
      </w:pPr>
      <w:r w:rsidRPr="00535452">
        <w:lastRenderedPageBreak/>
        <w:t xml:space="preserve">Milica </w:t>
      </w:r>
      <w:proofErr w:type="spellStart"/>
      <w:r w:rsidRPr="00535452">
        <w:t>Spasojevic</w:t>
      </w:r>
      <w:proofErr w:type="spellEnd"/>
      <w:r w:rsidRPr="00535452">
        <w:t xml:space="preserve">, University of </w:t>
      </w:r>
      <w:proofErr w:type="spellStart"/>
      <w:r w:rsidRPr="00535452">
        <w:t>Kragujevac</w:t>
      </w:r>
      <w:proofErr w:type="spellEnd"/>
      <w:r w:rsidRPr="00535452">
        <w:t xml:space="preserve">, the new website www.razvojkarijere.kg. </w:t>
      </w:r>
      <w:proofErr w:type="spellStart"/>
      <w:r w:rsidRPr="00535452">
        <w:t>ac.rs</w:t>
      </w:r>
      <w:proofErr w:type="spellEnd"/>
      <w:r w:rsidRPr="00535452">
        <w:t xml:space="preserve"> and website development </w:t>
      </w:r>
      <w:r w:rsidRPr="00995F05">
        <w:t>www.studentskapraksa.com</w:t>
      </w:r>
      <w:r w:rsidRPr="00535452">
        <w:t xml:space="preserve"> </w:t>
      </w:r>
    </w:p>
    <w:p w:rsidR="00EC65B6" w:rsidRDefault="00EC65B6" w:rsidP="00995F05">
      <w:pPr>
        <w:pStyle w:val="ListParagraph"/>
        <w:numPr>
          <w:ilvl w:val="0"/>
          <w:numId w:val="6"/>
        </w:numPr>
        <w:ind w:left="360"/>
      </w:pPr>
      <w:r w:rsidRPr="00535452">
        <w:t xml:space="preserve">Milena </w:t>
      </w:r>
      <w:proofErr w:type="spellStart"/>
      <w:r w:rsidRPr="00535452">
        <w:t>Prvulović</w:t>
      </w:r>
      <w:proofErr w:type="spellEnd"/>
      <w:r w:rsidRPr="00535452">
        <w:t xml:space="preserve">, University of Nis, the new website </w:t>
      </w:r>
      <w:r w:rsidRPr="00995F05">
        <w:t>www.karijera.ni.ac.rs</w:t>
      </w:r>
      <w:r w:rsidRPr="00535452">
        <w:t xml:space="preserve"> </w:t>
      </w:r>
    </w:p>
    <w:p w:rsidR="00EC65B6" w:rsidRDefault="00EC65B6" w:rsidP="00995F05">
      <w:pPr>
        <w:pStyle w:val="ListParagraph"/>
        <w:numPr>
          <w:ilvl w:val="0"/>
          <w:numId w:val="6"/>
        </w:numPr>
        <w:ind w:left="360"/>
      </w:pPr>
      <w:r w:rsidRPr="00535452">
        <w:t xml:space="preserve">Marina Savković, </w:t>
      </w:r>
      <w:proofErr w:type="spellStart"/>
      <w:r w:rsidRPr="00535452">
        <w:t>Singidunum</w:t>
      </w:r>
      <w:proofErr w:type="spellEnd"/>
      <w:r w:rsidRPr="00535452">
        <w:t xml:space="preserve"> University, intranet for students, electronic services to support the work of the university career center </w:t>
      </w:r>
    </w:p>
    <w:p w:rsidR="00EC65B6" w:rsidRDefault="00EC65B6" w:rsidP="00995F05">
      <w:pPr>
        <w:pStyle w:val="ListParagraph"/>
        <w:numPr>
          <w:ilvl w:val="0"/>
          <w:numId w:val="6"/>
        </w:numPr>
        <w:ind w:left="360"/>
      </w:pPr>
      <w:r w:rsidRPr="00535452">
        <w:t xml:space="preserve">Milena </w:t>
      </w:r>
      <w:proofErr w:type="spellStart"/>
      <w:r w:rsidRPr="00535452">
        <w:t>Vujovic</w:t>
      </w:r>
      <w:proofErr w:type="spellEnd"/>
      <w:r w:rsidRPr="00535452">
        <w:t xml:space="preserve">, University of Belgrade, software development for career planning </w:t>
      </w:r>
    </w:p>
    <w:p w:rsidR="00EC65B6" w:rsidRDefault="00EC65B6" w:rsidP="00995F05"/>
    <w:p w:rsidR="00EC65B6" w:rsidRDefault="00EC65B6" w:rsidP="00EC65B6"/>
    <w:p w:rsidR="00112B5E" w:rsidRDefault="00EC65B6" w:rsidP="00EC65B6">
      <w:pPr>
        <w:tabs>
          <w:tab w:val="left" w:pos="1275"/>
        </w:tabs>
        <w:spacing w:after="120"/>
      </w:pPr>
      <w:r>
        <w:rPr>
          <w:noProof/>
        </w:rPr>
        <w:drawing>
          <wp:inline distT="0" distB="0" distL="0" distR="0">
            <wp:extent cx="5069793" cy="2852110"/>
            <wp:effectExtent l="19050" t="0" r="0" b="0"/>
            <wp:docPr id="1" name="Picture 0" descr="DSCN7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539.JPG"/>
                    <pic:cNvPicPr/>
                  </pic:nvPicPr>
                  <pic:blipFill>
                    <a:blip r:embed="rId9" cstate="print"/>
                    <a:stretch>
                      <a:fillRect/>
                    </a:stretch>
                  </pic:blipFill>
                  <pic:spPr>
                    <a:xfrm>
                      <a:off x="0" y="0"/>
                      <a:ext cx="5076232" cy="2855733"/>
                    </a:xfrm>
                    <a:prstGeom prst="rect">
                      <a:avLst/>
                    </a:prstGeom>
                  </pic:spPr>
                </pic:pic>
              </a:graphicData>
            </a:graphic>
          </wp:inline>
        </w:drawing>
      </w:r>
    </w:p>
    <w:p w:rsidR="00CC0F1D" w:rsidRDefault="00E03B7B" w:rsidP="00EC65B6">
      <w:pPr>
        <w:tabs>
          <w:tab w:val="left" w:pos="1275"/>
        </w:tabs>
        <w:spacing w:after="120"/>
      </w:pPr>
      <w:r>
        <w:t>Some of the m</w:t>
      </w:r>
      <w:r w:rsidR="00CC0F1D">
        <w:t xml:space="preserve">edia </w:t>
      </w:r>
      <w:r>
        <w:t xml:space="preserve">that </w:t>
      </w:r>
      <w:r w:rsidR="00CC0F1D">
        <w:t>reported on developed ICT</w:t>
      </w:r>
      <w:r>
        <w:t xml:space="preserve"> are the following</w:t>
      </w:r>
      <w:r w:rsidR="00CC0F1D">
        <w:t xml:space="preserve">: </w:t>
      </w:r>
    </w:p>
    <w:p w:rsidR="00E03B7B" w:rsidRDefault="00E03B7B" w:rsidP="00E03B7B">
      <w:pPr>
        <w:pStyle w:val="ListParagraph"/>
        <w:numPr>
          <w:ilvl w:val="0"/>
          <w:numId w:val="7"/>
        </w:numPr>
        <w:tabs>
          <w:tab w:val="left" w:pos="1275"/>
        </w:tabs>
        <w:spacing w:after="120"/>
      </w:pPr>
      <w:r>
        <w:t xml:space="preserve">Radio Television </w:t>
      </w:r>
      <w:proofErr w:type="spellStart"/>
      <w:r>
        <w:t>Vojvodina</w:t>
      </w:r>
      <w:proofErr w:type="spellEnd"/>
      <w:r>
        <w:t xml:space="preserve"> on 30 March 2015</w:t>
      </w:r>
    </w:p>
    <w:p w:rsidR="00CC0F1D" w:rsidRDefault="00CC0F1D" w:rsidP="00E03B7B">
      <w:pPr>
        <w:pStyle w:val="ListParagraph"/>
        <w:numPr>
          <w:ilvl w:val="0"/>
          <w:numId w:val="7"/>
        </w:numPr>
        <w:tabs>
          <w:tab w:val="left" w:pos="1275"/>
        </w:tabs>
        <w:spacing w:after="120"/>
      </w:pPr>
      <w:r>
        <w:t>New agency BETA on 31 April 2015</w:t>
      </w:r>
    </w:p>
    <w:p w:rsidR="00CC0F1D" w:rsidRDefault="00CC0F1D" w:rsidP="00E03B7B">
      <w:pPr>
        <w:pStyle w:val="ListParagraph"/>
        <w:numPr>
          <w:ilvl w:val="0"/>
          <w:numId w:val="7"/>
        </w:numPr>
        <w:tabs>
          <w:tab w:val="left" w:pos="1275"/>
        </w:tabs>
        <w:spacing w:after="120"/>
      </w:pPr>
      <w:r>
        <w:t>Internet portal AKTER on 1 April 2015</w:t>
      </w:r>
    </w:p>
    <w:p w:rsidR="00E03B7B" w:rsidRDefault="00E03B7B" w:rsidP="00E03B7B">
      <w:pPr>
        <w:pStyle w:val="ListParagraph"/>
        <w:numPr>
          <w:ilvl w:val="0"/>
          <w:numId w:val="7"/>
        </w:numPr>
        <w:tabs>
          <w:tab w:val="left" w:pos="1275"/>
        </w:tabs>
        <w:spacing w:after="120"/>
      </w:pPr>
      <w:r>
        <w:t>New agency  FONET on 1 April 2015</w:t>
      </w:r>
    </w:p>
    <w:p w:rsidR="00E03B7B" w:rsidRDefault="00E03B7B" w:rsidP="00E03B7B">
      <w:pPr>
        <w:pStyle w:val="ListParagraph"/>
        <w:numPr>
          <w:ilvl w:val="0"/>
          <w:numId w:val="7"/>
        </w:numPr>
        <w:tabs>
          <w:tab w:val="left" w:pos="1275"/>
        </w:tabs>
        <w:spacing w:after="120"/>
      </w:pPr>
      <w:r>
        <w:t xml:space="preserve">TV </w:t>
      </w:r>
      <w:proofErr w:type="spellStart"/>
      <w:r>
        <w:t>Kopernicus</w:t>
      </w:r>
      <w:proofErr w:type="spellEnd"/>
      <w:r>
        <w:t xml:space="preserve"> on 1 </w:t>
      </w:r>
      <w:proofErr w:type="spellStart"/>
      <w:r>
        <w:t>april</w:t>
      </w:r>
      <w:proofErr w:type="spellEnd"/>
      <w:r>
        <w:t xml:space="preserve"> 2015</w:t>
      </w:r>
    </w:p>
    <w:p w:rsidR="00995F05" w:rsidRDefault="00CC0F1D" w:rsidP="00E03B7B">
      <w:pPr>
        <w:pStyle w:val="ListParagraph"/>
        <w:numPr>
          <w:ilvl w:val="0"/>
          <w:numId w:val="7"/>
        </w:numPr>
        <w:tabs>
          <w:tab w:val="left" w:pos="1275"/>
        </w:tabs>
        <w:spacing w:after="120"/>
      </w:pPr>
      <w:r>
        <w:t>Article about the panel was published in the newspaper PROSVETNI PREGLED on 9 April 2015.</w:t>
      </w:r>
    </w:p>
    <w:p w:rsidR="004812BF" w:rsidRDefault="004812BF" w:rsidP="00EC65B6">
      <w:pPr>
        <w:tabs>
          <w:tab w:val="left" w:pos="1275"/>
        </w:tabs>
        <w:spacing w:after="120"/>
        <w:rPr>
          <w:noProof/>
        </w:rPr>
      </w:pPr>
    </w:p>
    <w:p w:rsidR="00CC0F1D" w:rsidRDefault="00A71D0C" w:rsidP="00EC65B6">
      <w:pPr>
        <w:tabs>
          <w:tab w:val="left" w:pos="1275"/>
        </w:tabs>
        <w:spacing w:after="120"/>
        <w:rPr>
          <w:noProof/>
        </w:rPr>
      </w:pPr>
      <w:r>
        <w:rPr>
          <w:noProof/>
        </w:rPr>
        <w:lastRenderedPageBreak/>
        <w:drawing>
          <wp:anchor distT="0" distB="0" distL="114300" distR="114300" simplePos="0" relativeHeight="251658240" behindDoc="0" locked="0" layoutInCell="1" allowOverlap="1">
            <wp:simplePos x="0" y="0"/>
            <wp:positionH relativeFrom="margin">
              <wp:posOffset>-28575</wp:posOffset>
            </wp:positionH>
            <wp:positionV relativeFrom="margin">
              <wp:posOffset>-66675</wp:posOffset>
            </wp:positionV>
            <wp:extent cx="1367790" cy="933450"/>
            <wp:effectExtent l="19050" t="0" r="3810" b="0"/>
            <wp:wrapSquare wrapText="bothSides"/>
            <wp:docPr id="2" name="Picture 1" descr="I-portal-ban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ortal-baner.gif"/>
                    <pic:cNvPicPr/>
                  </pic:nvPicPr>
                  <pic:blipFill>
                    <a:blip r:embed="rId10"/>
                    <a:stretch>
                      <a:fillRect/>
                    </a:stretch>
                  </pic:blipFill>
                  <pic:spPr>
                    <a:xfrm>
                      <a:off x="0" y="0"/>
                      <a:ext cx="1367790" cy="933450"/>
                    </a:xfrm>
                    <a:prstGeom prst="rect">
                      <a:avLst/>
                    </a:prstGeom>
                  </pic:spPr>
                </pic:pic>
              </a:graphicData>
            </a:graphic>
          </wp:anchor>
        </w:drawing>
      </w:r>
      <w:r w:rsidR="004812BF">
        <w:rPr>
          <w:noProof/>
        </w:rPr>
        <w:t xml:space="preserve">In February 2015 </w:t>
      </w:r>
      <w:hyperlink r:id="rId11" w:history="1">
        <w:r w:rsidR="004812BF" w:rsidRPr="004812BF">
          <w:rPr>
            <w:rStyle w:val="Hyperlink"/>
            <w:noProof/>
          </w:rPr>
          <w:t>Press release</w:t>
        </w:r>
      </w:hyperlink>
      <w:r w:rsidR="004812BF">
        <w:rPr>
          <w:noProof/>
        </w:rPr>
        <w:t xml:space="preserve"> about launched I-portal –has been sent published on the project website, sent to selected list of media and all project partners placed the baner on their websites to be linked with </w:t>
      </w:r>
      <w:hyperlink r:id="rId12" w:history="1">
        <w:r w:rsidR="004812BF" w:rsidRPr="00035461">
          <w:rPr>
            <w:rStyle w:val="Hyperlink"/>
            <w:noProof/>
          </w:rPr>
          <w:t>http://www.careers.ac.rs/iportal.html</w:t>
        </w:r>
      </w:hyperlink>
    </w:p>
    <w:p w:rsidR="00D7550E" w:rsidRDefault="00D7550E" w:rsidP="00D7550E">
      <w:pPr>
        <w:tabs>
          <w:tab w:val="left" w:pos="1275"/>
        </w:tabs>
        <w:spacing w:after="120"/>
      </w:pPr>
      <w:r>
        <w:t xml:space="preserve">Social media has been used to promote the portal to students and the page has been visited in the period from 15 February to 15 April 1704 times (based on the Google analytics). </w:t>
      </w:r>
    </w:p>
    <w:p w:rsidR="00A71D0C" w:rsidRDefault="00D7550E" w:rsidP="00EC65B6">
      <w:pPr>
        <w:tabs>
          <w:tab w:val="left" w:pos="1275"/>
        </w:tabs>
        <w:spacing w:after="120"/>
      </w:pPr>
      <w:r>
        <w:t>Information about it has been published on the numerous websites within the relevant sections</w:t>
      </w:r>
      <w:r w:rsidR="0015665D">
        <w:t>, below are some of them</w:t>
      </w:r>
      <w:r>
        <w:t xml:space="preserve">: </w:t>
      </w:r>
    </w:p>
    <w:p w:rsidR="00D7550E" w:rsidRPr="0015665D" w:rsidRDefault="00D7550E" w:rsidP="0015665D">
      <w:pPr>
        <w:pStyle w:val="ListParagraph"/>
        <w:numPr>
          <w:ilvl w:val="0"/>
          <w:numId w:val="10"/>
        </w:numPr>
        <w:tabs>
          <w:tab w:val="left" w:pos="1275"/>
        </w:tabs>
        <w:spacing w:after="120" w:line="240" w:lineRule="auto"/>
        <w:rPr>
          <w:sz w:val="18"/>
        </w:rPr>
      </w:pPr>
      <w:hyperlink r:id="rId13" w:history="1">
        <w:r w:rsidRPr="0015665D">
          <w:rPr>
            <w:rStyle w:val="Hyperlink"/>
            <w:sz w:val="18"/>
          </w:rPr>
          <w:t>http://www.rtv.rs/sr_lat/mladi/obrazovanje/portal-za-karijerno-informisanje-studenata_570553.html</w:t>
        </w:r>
      </w:hyperlink>
      <w:r w:rsidRPr="0015665D">
        <w:rPr>
          <w:sz w:val="18"/>
        </w:rPr>
        <w:t xml:space="preserve"> </w:t>
      </w:r>
    </w:p>
    <w:p w:rsidR="00D7550E" w:rsidRPr="0015665D" w:rsidRDefault="00D7550E" w:rsidP="0015665D">
      <w:pPr>
        <w:pStyle w:val="ListParagraph"/>
        <w:numPr>
          <w:ilvl w:val="0"/>
          <w:numId w:val="10"/>
        </w:numPr>
        <w:tabs>
          <w:tab w:val="left" w:pos="1275"/>
        </w:tabs>
        <w:spacing w:after="120" w:line="240" w:lineRule="auto"/>
        <w:rPr>
          <w:sz w:val="18"/>
        </w:rPr>
      </w:pPr>
      <w:hyperlink r:id="rId14" w:history="1">
        <w:r w:rsidRPr="0015665D">
          <w:rPr>
            <w:rStyle w:val="Hyperlink"/>
            <w:sz w:val="18"/>
          </w:rPr>
          <w:t>http://ec.org.rs/i-portal-za-karijerno-informisanje-studenata/</w:t>
        </w:r>
      </w:hyperlink>
      <w:r w:rsidRPr="0015665D">
        <w:rPr>
          <w:sz w:val="18"/>
        </w:rPr>
        <w:t xml:space="preserve"> </w:t>
      </w:r>
    </w:p>
    <w:p w:rsidR="00D7550E" w:rsidRPr="0015665D" w:rsidRDefault="00D7550E" w:rsidP="0015665D">
      <w:pPr>
        <w:pStyle w:val="ListParagraph"/>
        <w:numPr>
          <w:ilvl w:val="0"/>
          <w:numId w:val="10"/>
        </w:numPr>
        <w:tabs>
          <w:tab w:val="left" w:pos="1275"/>
        </w:tabs>
        <w:spacing w:after="120" w:line="240" w:lineRule="auto"/>
        <w:rPr>
          <w:sz w:val="18"/>
        </w:rPr>
      </w:pPr>
      <w:hyperlink r:id="rId15" w:history="1">
        <w:r w:rsidRPr="0015665D">
          <w:rPr>
            <w:rStyle w:val="Hyperlink"/>
            <w:sz w:val="18"/>
          </w:rPr>
          <w:t>https://www.facebook.com/centarram/posts/805934629489556</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16" w:history="1">
        <w:r w:rsidRPr="0015665D">
          <w:rPr>
            <w:rStyle w:val="Hyperlink"/>
            <w:sz w:val="18"/>
          </w:rPr>
          <w:t>http://www.vesti.rs/Vojvodina/Portal-za-karijerno-informisanje-studenata.html</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17" w:history="1">
        <w:r w:rsidRPr="0015665D">
          <w:rPr>
            <w:rStyle w:val="Hyperlink"/>
            <w:sz w:val="18"/>
          </w:rPr>
          <w:t>http://www.nsreporter.rs/vesti/portal-za-karijerno-informisanje-studenata/</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18" w:history="1">
        <w:r w:rsidRPr="0015665D">
          <w:rPr>
            <w:rStyle w:val="Hyperlink"/>
            <w:sz w:val="18"/>
          </w:rPr>
          <w:t>http://news.burina.net/news/portal-za-karijerno-informisanje-studenata</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19" w:history="1">
        <w:r w:rsidRPr="0015665D">
          <w:rPr>
            <w:rStyle w:val="Hyperlink"/>
            <w:sz w:val="18"/>
          </w:rPr>
          <w:t>http://webium.in/srbija/portal-za-karijerno-informisanje-studenata-2015-02-21</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20" w:history="1">
        <w:r w:rsidRPr="0015665D">
          <w:rPr>
            <w:rStyle w:val="Hyperlink"/>
            <w:sz w:val="18"/>
          </w:rPr>
          <w:t>http://www.mladism.rs/info/informisite-se-o-buducoj-karijeri/</w:t>
        </w:r>
      </w:hyperlink>
    </w:p>
    <w:p w:rsidR="00D7550E" w:rsidRPr="0015665D" w:rsidRDefault="00D7550E" w:rsidP="0015665D">
      <w:pPr>
        <w:pStyle w:val="ListParagraph"/>
        <w:numPr>
          <w:ilvl w:val="0"/>
          <w:numId w:val="10"/>
        </w:numPr>
        <w:tabs>
          <w:tab w:val="left" w:pos="1275"/>
        </w:tabs>
        <w:spacing w:after="120" w:line="240" w:lineRule="auto"/>
        <w:rPr>
          <w:sz w:val="18"/>
        </w:rPr>
      </w:pPr>
      <w:hyperlink r:id="rId21" w:history="1">
        <w:r w:rsidRPr="0015665D">
          <w:rPr>
            <w:rStyle w:val="Hyperlink"/>
            <w:sz w:val="18"/>
          </w:rPr>
          <w:t>http://praksa.fon.bg.ac.rs/dokumenta/2015/02/PregledvestiCzRKUniBgd-FON.docx</w:t>
        </w:r>
      </w:hyperlink>
    </w:p>
    <w:p w:rsidR="00D7550E" w:rsidRDefault="00D7550E" w:rsidP="0015665D">
      <w:pPr>
        <w:pStyle w:val="ListParagraph"/>
        <w:numPr>
          <w:ilvl w:val="0"/>
          <w:numId w:val="10"/>
        </w:numPr>
        <w:tabs>
          <w:tab w:val="left" w:pos="1275"/>
        </w:tabs>
        <w:spacing w:after="120" w:line="240" w:lineRule="auto"/>
      </w:pPr>
      <w:hyperlink r:id="rId22" w:history="1">
        <w:r w:rsidRPr="0015665D">
          <w:rPr>
            <w:rStyle w:val="Hyperlink"/>
            <w:sz w:val="18"/>
          </w:rPr>
          <w:t>http://www.najvesti.com/gradovi-srbija/grad-novi-sad/2279126-Portal-za-karijerno-informisanje-studenata.html</w:t>
        </w:r>
      </w:hyperlink>
    </w:p>
    <w:p w:rsidR="00D7550E" w:rsidRDefault="00D7550E" w:rsidP="00EC65B6">
      <w:pPr>
        <w:tabs>
          <w:tab w:val="left" w:pos="1275"/>
        </w:tabs>
        <w:spacing w:after="120"/>
      </w:pPr>
    </w:p>
    <w:p w:rsidR="00E455D3" w:rsidRDefault="00A71D0C" w:rsidP="00E455D3">
      <w:pPr>
        <w:spacing w:line="240" w:lineRule="auto"/>
        <w:jc w:val="both"/>
      </w:pPr>
      <w:r>
        <w:t>On 27</w:t>
      </w:r>
      <w:r w:rsidRPr="00E455D3">
        <w:rPr>
          <w:vertAlign w:val="superscript"/>
        </w:rPr>
        <w:t>th</w:t>
      </w:r>
      <w:r>
        <w:t xml:space="preserve"> February 2015 project representative participated at the </w:t>
      </w:r>
      <w:r w:rsidR="00E455D3">
        <w:t>P</w:t>
      </w:r>
      <w:r w:rsidR="00E455D3" w:rsidRPr="00E81AE6">
        <w:t>anel discussion on "</w:t>
      </w:r>
      <w:proofErr w:type="spellStart"/>
      <w:r w:rsidR="00E455D3" w:rsidRPr="00E81AE6">
        <w:t>Harmonisation</w:t>
      </w:r>
      <w:proofErr w:type="spellEnd"/>
      <w:r w:rsidR="00E455D3" w:rsidRPr="00E81AE6">
        <w:t xml:space="preserve"> of the higher education system with the needs of the </w:t>
      </w:r>
      <w:proofErr w:type="spellStart"/>
      <w:r w:rsidR="00E455D3" w:rsidRPr="00E81AE6">
        <w:t>labo</w:t>
      </w:r>
      <w:r w:rsidR="00E455D3">
        <w:t>u</w:t>
      </w:r>
      <w:r w:rsidR="00E455D3" w:rsidRPr="00E81AE6">
        <w:t>r</w:t>
      </w:r>
      <w:proofErr w:type="spellEnd"/>
      <w:r w:rsidR="00E455D3" w:rsidRPr="00E81AE6">
        <w:t xml:space="preserve"> market" at the Chamber of</w:t>
      </w:r>
      <w:r w:rsidR="00E455D3">
        <w:t xml:space="preserve"> Commerce of Serbia in Belgrade </w:t>
      </w:r>
      <w:proofErr w:type="spellStart"/>
      <w:r w:rsidR="00E455D3">
        <w:t>organised</w:t>
      </w:r>
      <w:proofErr w:type="spellEnd"/>
      <w:r w:rsidR="00E455D3">
        <w:t xml:space="preserve"> within “</w:t>
      </w:r>
      <w:r w:rsidR="00E455D3" w:rsidRPr="00E81AE6">
        <w:t>Student economic and political forum</w:t>
      </w:r>
      <w:r w:rsidR="00E455D3">
        <w:t xml:space="preserve">” by </w:t>
      </w:r>
      <w:r w:rsidR="00E455D3" w:rsidRPr="00E81AE6">
        <w:t>Centre for education and social emancipation of young people</w:t>
      </w:r>
      <w:r w:rsidR="00E455D3">
        <w:t xml:space="preserve">, Belgrade. </w:t>
      </w:r>
    </w:p>
    <w:p w:rsidR="00E455D3" w:rsidRDefault="00E455D3" w:rsidP="00E455D3">
      <w:pPr>
        <w:spacing w:line="240" w:lineRule="auto"/>
        <w:jc w:val="both"/>
      </w:pPr>
      <w:r>
        <w:t>Participants in the panel were:</w:t>
      </w:r>
    </w:p>
    <w:p w:rsidR="00E455D3" w:rsidRDefault="00E455D3" w:rsidP="00E455D3">
      <w:pPr>
        <w:pStyle w:val="ListParagraph"/>
        <w:numPr>
          <w:ilvl w:val="0"/>
          <w:numId w:val="9"/>
        </w:numPr>
        <w:spacing w:line="240" w:lineRule="auto"/>
        <w:jc w:val="both"/>
      </w:pPr>
      <w:proofErr w:type="spellStart"/>
      <w:r>
        <w:t>Prof.dr</w:t>
      </w:r>
      <w:proofErr w:type="spellEnd"/>
      <w:r>
        <w:t xml:space="preserve"> Slobodan </w:t>
      </w:r>
      <w:proofErr w:type="spellStart"/>
      <w:r>
        <w:t>Pajovic</w:t>
      </w:r>
      <w:proofErr w:type="spellEnd"/>
      <w:r>
        <w:t>, Rector of Megatrend University</w:t>
      </w:r>
    </w:p>
    <w:p w:rsidR="00E455D3" w:rsidRDefault="00E455D3" w:rsidP="00E455D3">
      <w:pPr>
        <w:pStyle w:val="ListParagraph"/>
        <w:numPr>
          <w:ilvl w:val="0"/>
          <w:numId w:val="9"/>
        </w:numPr>
        <w:spacing w:line="240" w:lineRule="auto"/>
        <w:jc w:val="both"/>
      </w:pPr>
      <w:r>
        <w:t xml:space="preserve">Dr </w:t>
      </w:r>
      <w:proofErr w:type="spellStart"/>
      <w:r>
        <w:t>Milovan</w:t>
      </w:r>
      <w:proofErr w:type="spellEnd"/>
      <w:r>
        <w:t xml:space="preserve"> </w:t>
      </w:r>
      <w:proofErr w:type="spellStart"/>
      <w:r>
        <w:t>Suvakov</w:t>
      </w:r>
      <w:proofErr w:type="spellEnd"/>
      <w:r>
        <w:t>, special advisor to the Minister of Education of Serbia</w:t>
      </w:r>
    </w:p>
    <w:p w:rsidR="00E455D3" w:rsidRDefault="00E455D3" w:rsidP="00E455D3">
      <w:pPr>
        <w:pStyle w:val="ListParagraph"/>
        <w:numPr>
          <w:ilvl w:val="0"/>
          <w:numId w:val="9"/>
        </w:numPr>
        <w:spacing w:line="240" w:lineRule="auto"/>
        <w:jc w:val="both"/>
      </w:pPr>
      <w:proofErr w:type="spellStart"/>
      <w:r>
        <w:t>Snesana</w:t>
      </w:r>
      <w:proofErr w:type="spellEnd"/>
      <w:r>
        <w:t xml:space="preserve"> </w:t>
      </w:r>
      <w:proofErr w:type="spellStart"/>
      <w:r>
        <w:t>Klasnja</w:t>
      </w:r>
      <w:proofErr w:type="spellEnd"/>
      <w:r>
        <w:t>, assistant to Minister of Youth</w:t>
      </w:r>
    </w:p>
    <w:p w:rsidR="00E455D3" w:rsidRDefault="00E455D3" w:rsidP="00E455D3">
      <w:pPr>
        <w:pStyle w:val="ListParagraph"/>
        <w:numPr>
          <w:ilvl w:val="0"/>
          <w:numId w:val="9"/>
        </w:numPr>
        <w:spacing w:line="240" w:lineRule="auto"/>
        <w:jc w:val="both"/>
      </w:pPr>
      <w:r>
        <w:t xml:space="preserve">Ognjen </w:t>
      </w:r>
      <w:proofErr w:type="spellStart"/>
      <w:r>
        <w:t>Popovic</w:t>
      </w:r>
      <w:proofErr w:type="spellEnd"/>
      <w:r>
        <w:t xml:space="preserve">, vice-president for cooperation with industry of the Student </w:t>
      </w:r>
      <w:proofErr w:type="spellStart"/>
      <w:r>
        <w:t>Parlament</w:t>
      </w:r>
      <w:proofErr w:type="spellEnd"/>
      <w:r>
        <w:t xml:space="preserve"> of University of Belgrade</w:t>
      </w:r>
    </w:p>
    <w:p w:rsidR="00E455D3" w:rsidRDefault="00E455D3" w:rsidP="00E455D3">
      <w:pPr>
        <w:pStyle w:val="ListParagraph"/>
        <w:numPr>
          <w:ilvl w:val="0"/>
          <w:numId w:val="9"/>
        </w:numPr>
        <w:spacing w:line="240" w:lineRule="auto"/>
        <w:jc w:val="both"/>
      </w:pPr>
      <w:r>
        <w:t>Marija Jovanovic, University of Belgrade Centre for Career Development</w:t>
      </w:r>
    </w:p>
    <w:p w:rsidR="00E455D3" w:rsidRDefault="00E455D3" w:rsidP="00E455D3">
      <w:pPr>
        <w:spacing w:line="240" w:lineRule="auto"/>
        <w:jc w:val="both"/>
      </w:pPr>
    </w:p>
    <w:p w:rsidR="00A71D0C" w:rsidRDefault="00E455D3" w:rsidP="00EC65B6">
      <w:pPr>
        <w:tabs>
          <w:tab w:val="left" w:pos="1275"/>
        </w:tabs>
        <w:spacing w:after="120"/>
      </w:pPr>
      <w:r>
        <w:t xml:space="preserve">Among other topics, e-services developed within the Tempus project </w:t>
      </w:r>
      <w:proofErr w:type="spellStart"/>
      <w:r>
        <w:t>CareerS</w:t>
      </w:r>
      <w:proofErr w:type="spellEnd"/>
      <w:r>
        <w:t xml:space="preserve"> were promoted on this occasion to around 80 students from various faculties which are active members of the representative bodies of students. </w:t>
      </w:r>
    </w:p>
    <w:p w:rsidR="00E455D3" w:rsidRPr="00505D72" w:rsidRDefault="00E455D3" w:rsidP="00EC65B6">
      <w:pPr>
        <w:tabs>
          <w:tab w:val="left" w:pos="1275"/>
        </w:tabs>
        <w:spacing w:after="120"/>
      </w:pPr>
      <w:r>
        <w:t xml:space="preserve">50 pieces of Project </w:t>
      </w:r>
      <w:proofErr w:type="spellStart"/>
      <w:r>
        <w:t>CareerS</w:t>
      </w:r>
      <w:proofErr w:type="spellEnd"/>
      <w:r>
        <w:t xml:space="preserve"> brochure was disseminated on this occasion along with other materials about programs and activities of University of Belgrade Career Centre</w:t>
      </w:r>
      <w:r w:rsidR="0015665D">
        <w:t>.</w:t>
      </w:r>
    </w:p>
    <w:sectPr w:rsidR="00E455D3" w:rsidRPr="00505D72" w:rsidSect="00776470">
      <w:headerReference w:type="default" r:id="rId23"/>
      <w:pgSz w:w="12240" w:h="15840"/>
      <w:pgMar w:top="2880" w:right="1530" w:bottom="1440" w:left="16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50E" w:rsidRDefault="00D7550E" w:rsidP="00F27622">
      <w:pPr>
        <w:spacing w:line="240" w:lineRule="auto"/>
      </w:pPr>
      <w:r>
        <w:separator/>
      </w:r>
    </w:p>
  </w:endnote>
  <w:endnote w:type="continuationSeparator" w:id="1">
    <w:p w:rsidR="00D7550E" w:rsidRDefault="00D7550E"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50E" w:rsidRDefault="00D7550E" w:rsidP="00F27622">
      <w:pPr>
        <w:spacing w:line="240" w:lineRule="auto"/>
      </w:pPr>
      <w:r>
        <w:separator/>
      </w:r>
    </w:p>
  </w:footnote>
  <w:footnote w:type="continuationSeparator" w:id="1">
    <w:p w:rsidR="00D7550E" w:rsidRDefault="00D7550E"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0E" w:rsidRDefault="00D7550E">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62"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63"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64"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13AAF"/>
    <w:multiLevelType w:val="hybridMultilevel"/>
    <w:tmpl w:val="0F6C1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7E60AD"/>
    <w:multiLevelType w:val="hybridMultilevel"/>
    <w:tmpl w:val="0B6C7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CD6A40"/>
    <w:multiLevelType w:val="hybridMultilevel"/>
    <w:tmpl w:val="EADA57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4D219A"/>
    <w:multiLevelType w:val="hybridMultilevel"/>
    <w:tmpl w:val="889C7378"/>
    <w:lvl w:ilvl="0" w:tplc="CF1C1B9E">
      <w:start w:val="1"/>
      <w:numFmt w:val="bullet"/>
      <w:lvlText w:val=""/>
      <w:lvlJc w:val="left"/>
      <w:pPr>
        <w:ind w:left="36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427EB2"/>
    <w:multiLevelType w:val="hybridMultilevel"/>
    <w:tmpl w:val="E9BA0E4C"/>
    <w:lvl w:ilvl="0" w:tplc="9028DB3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A287205"/>
    <w:multiLevelType w:val="hybridMultilevel"/>
    <w:tmpl w:val="F84E8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8F7866"/>
    <w:multiLevelType w:val="hybridMultilevel"/>
    <w:tmpl w:val="5E0E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9"/>
  </w:num>
  <w:num w:numId="5">
    <w:abstractNumId w:val="2"/>
  </w:num>
  <w:num w:numId="6">
    <w:abstractNumId w:val="1"/>
  </w:num>
  <w:num w:numId="7">
    <w:abstractNumId w:val="8"/>
  </w:num>
  <w:num w:numId="8">
    <w:abstractNumId w:val="3"/>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16385"/>
  </w:hdrShapeDefaults>
  <w:footnotePr>
    <w:footnote w:id="0"/>
    <w:footnote w:id="1"/>
  </w:footnotePr>
  <w:endnotePr>
    <w:endnote w:id="0"/>
    <w:endnote w:id="1"/>
  </w:endnotePr>
  <w:compat/>
  <w:rsids>
    <w:rsidRoot w:val="00C66DDA"/>
    <w:rsid w:val="000069F2"/>
    <w:rsid w:val="00016A15"/>
    <w:rsid w:val="00061A09"/>
    <w:rsid w:val="00093F6B"/>
    <w:rsid w:val="000A1FF6"/>
    <w:rsid w:val="000E556E"/>
    <w:rsid w:val="000F33A0"/>
    <w:rsid w:val="00100363"/>
    <w:rsid w:val="00112B5E"/>
    <w:rsid w:val="00122A38"/>
    <w:rsid w:val="0015665D"/>
    <w:rsid w:val="00176742"/>
    <w:rsid w:val="00191B82"/>
    <w:rsid w:val="001E31B1"/>
    <w:rsid w:val="001F3964"/>
    <w:rsid w:val="00214D91"/>
    <w:rsid w:val="00243C45"/>
    <w:rsid w:val="0025709F"/>
    <w:rsid w:val="002A2343"/>
    <w:rsid w:val="002C284B"/>
    <w:rsid w:val="002E0C87"/>
    <w:rsid w:val="00317805"/>
    <w:rsid w:val="0033212D"/>
    <w:rsid w:val="00340A50"/>
    <w:rsid w:val="00355D84"/>
    <w:rsid w:val="00367141"/>
    <w:rsid w:val="0038489C"/>
    <w:rsid w:val="003936EB"/>
    <w:rsid w:val="003961D8"/>
    <w:rsid w:val="00397374"/>
    <w:rsid w:val="003C3586"/>
    <w:rsid w:val="003D6B3D"/>
    <w:rsid w:val="00443B6F"/>
    <w:rsid w:val="004812BF"/>
    <w:rsid w:val="004A5E61"/>
    <w:rsid w:val="004C3CA5"/>
    <w:rsid w:val="00505D72"/>
    <w:rsid w:val="00540718"/>
    <w:rsid w:val="0057617B"/>
    <w:rsid w:val="005930A6"/>
    <w:rsid w:val="00611E63"/>
    <w:rsid w:val="006122B5"/>
    <w:rsid w:val="00617B21"/>
    <w:rsid w:val="00643F49"/>
    <w:rsid w:val="006A2F15"/>
    <w:rsid w:val="006F6EE4"/>
    <w:rsid w:val="00720988"/>
    <w:rsid w:val="00730DE4"/>
    <w:rsid w:val="0076489B"/>
    <w:rsid w:val="00774F99"/>
    <w:rsid w:val="00776470"/>
    <w:rsid w:val="007F46BB"/>
    <w:rsid w:val="007F65FC"/>
    <w:rsid w:val="00832884"/>
    <w:rsid w:val="0084217F"/>
    <w:rsid w:val="008645E1"/>
    <w:rsid w:val="00877202"/>
    <w:rsid w:val="008A064C"/>
    <w:rsid w:val="008A08F5"/>
    <w:rsid w:val="008B14EC"/>
    <w:rsid w:val="008C2D7A"/>
    <w:rsid w:val="00957F18"/>
    <w:rsid w:val="0096062B"/>
    <w:rsid w:val="00963DF7"/>
    <w:rsid w:val="00964025"/>
    <w:rsid w:val="0096406D"/>
    <w:rsid w:val="00995F05"/>
    <w:rsid w:val="009A7D61"/>
    <w:rsid w:val="009D48D0"/>
    <w:rsid w:val="00A27E91"/>
    <w:rsid w:val="00A57D0B"/>
    <w:rsid w:val="00A71D0C"/>
    <w:rsid w:val="00A93220"/>
    <w:rsid w:val="00B17D50"/>
    <w:rsid w:val="00B2771F"/>
    <w:rsid w:val="00BC08F6"/>
    <w:rsid w:val="00BD3495"/>
    <w:rsid w:val="00BD37BD"/>
    <w:rsid w:val="00C66DDA"/>
    <w:rsid w:val="00C94C03"/>
    <w:rsid w:val="00CC0F1D"/>
    <w:rsid w:val="00CE50B8"/>
    <w:rsid w:val="00D0611A"/>
    <w:rsid w:val="00D2161A"/>
    <w:rsid w:val="00D413C3"/>
    <w:rsid w:val="00D7550E"/>
    <w:rsid w:val="00E03B7B"/>
    <w:rsid w:val="00E455D3"/>
    <w:rsid w:val="00EB7471"/>
    <w:rsid w:val="00EC65B6"/>
    <w:rsid w:val="00ED1B97"/>
    <w:rsid w:val="00F27622"/>
    <w:rsid w:val="00F74937"/>
    <w:rsid w:val="00FB79FA"/>
    <w:rsid w:val="00FC7DDE"/>
    <w:rsid w:val="00FC7F67"/>
  </w:rsids>
  <m:mathPr>
    <m:mathFont m:val="Cambria Math"/>
    <m:brkBin m:val="before"/>
    <m:brkBinSub m:val="--"/>
    <m:smallFrac/>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semiHidden="0" w:uiPriority="4" w:unhideWhenUsed="0"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semiHidden="0" w:uiPriority="2" w:unhideWhenUsed="0" w:qFormat="1"/>
    <w:lsdException w:name="Emphasis" w:semiHidden="0" w:uiPriority="2" w:unhideWhenUsed="0" w:qFormat="1"/>
    <w:lsdException w:name="Table Grid" w:semiHidden="0" w:uiPriority="0" w:unhideWhenUsed="0" w:qFormat="1"/>
    <w:lsdException w:name="Placeholder Text" w:uiPriority="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 w:type="table" w:styleId="LightGrid-Accent5">
    <w:name w:val="Light Grid Accent 5"/>
    <w:basedOn w:val="TableNormal"/>
    <w:uiPriority w:val="62"/>
    <w:rsid w:val="00FB79F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customview1fielddatevalue">
    <w:name w:val="customview1_field_date_value"/>
    <w:basedOn w:val="DefaultParagraphFont"/>
    <w:rsid w:val="00A27E91"/>
  </w:style>
  <w:style w:type="character" w:customStyle="1" w:styleId="customview1title">
    <w:name w:val="customview1_title"/>
    <w:basedOn w:val="DefaultParagraphFont"/>
    <w:rsid w:val="00A27E91"/>
  </w:style>
  <w:style w:type="character" w:customStyle="1" w:styleId="customview1view">
    <w:name w:val="customview1_view"/>
    <w:basedOn w:val="DefaultParagraphFont"/>
    <w:rsid w:val="00A27E91"/>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392">
      <w:bodyDiv w:val="1"/>
      <w:marLeft w:val="0"/>
      <w:marRight w:val="0"/>
      <w:marTop w:val="0"/>
      <w:marBottom w:val="0"/>
      <w:divBdr>
        <w:top w:val="none" w:sz="0" w:space="0" w:color="auto"/>
        <w:left w:val="none" w:sz="0" w:space="0" w:color="auto"/>
        <w:bottom w:val="none" w:sz="0" w:space="0" w:color="auto"/>
        <w:right w:val="none" w:sz="0" w:space="0" w:color="auto"/>
      </w:divBdr>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tv.rs/sr_lat/mladi/obrazovanje/portal-za-karijerno-informisanje-studenata_570553.html" TargetMode="External"/><Relationship Id="rId18" Type="http://schemas.openxmlformats.org/officeDocument/2006/relationships/hyperlink" Target="http://news.burina.net/news/portal-za-karijerno-informisanje-studenata" TargetMode="External"/><Relationship Id="rId3" Type="http://schemas.openxmlformats.org/officeDocument/2006/relationships/numbering" Target="numbering.xml"/><Relationship Id="rId21" Type="http://schemas.openxmlformats.org/officeDocument/2006/relationships/hyperlink" Target="http://praksa.fon.bg.ac.rs/dokumenta/2015/02/PregledvestiCzRKUniBgd-FON.docx" TargetMode="External"/><Relationship Id="rId7" Type="http://schemas.openxmlformats.org/officeDocument/2006/relationships/footnotes" Target="footnotes.xml"/><Relationship Id="rId12" Type="http://schemas.openxmlformats.org/officeDocument/2006/relationships/hyperlink" Target="http://www.careers.ac.rs/iportal.html" TargetMode="External"/><Relationship Id="rId17" Type="http://schemas.openxmlformats.org/officeDocument/2006/relationships/hyperlink" Target="http://www.nsreporter.rs/vesti/portal-za-karijerno-informisanje-studenat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vesti.rs/Vojvodina/Portal-za-karijerno-informisanje-studenata.html" TargetMode="External"/><Relationship Id="rId20" Type="http://schemas.openxmlformats.org/officeDocument/2006/relationships/hyperlink" Target="http://www.mladism.rs/info/informisite-se-o-buducoj-karijer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reers.ac.rs/news/854-otvoren-i-portal-za-karijerno-informisanje-studenata-srbije.htm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facebook.com/centarram/posts/805934629489556" TargetMode="External"/><Relationship Id="rId23" Type="http://schemas.openxmlformats.org/officeDocument/2006/relationships/header" Target="header1.xml"/><Relationship Id="rId10" Type="http://schemas.openxmlformats.org/officeDocument/2006/relationships/image" Target="media/image2.gif"/><Relationship Id="rId19" Type="http://schemas.openxmlformats.org/officeDocument/2006/relationships/hyperlink" Target="http://webium.in/srbija/portal-za-karijerno-informisanje-studenata-2015-02-21"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ec.org.rs/i-portal-za-karijerno-informisanje-studenata/" TargetMode="External"/><Relationship Id="rId22" Type="http://schemas.openxmlformats.org/officeDocument/2006/relationships/hyperlink" Target="http://www.najvesti.com/gradovi-srbija/grad-novi-sad/2279126-Portal-za-karijerno-informisanje-studenata.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89</TotalTime>
  <Pages>3</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6620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8</cp:revision>
  <cp:lastPrinted>2006-08-01T17:47:00Z</cp:lastPrinted>
  <dcterms:created xsi:type="dcterms:W3CDTF">2015-06-09T11:00:00Z</dcterms:created>
  <dcterms:modified xsi:type="dcterms:W3CDTF">2015-06-09T14:36:00Z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