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63701">
      <w:r>
        <w:fldChar w:fldCharType="begin"/>
      </w:r>
      <w:r>
        <w:instrText xml:space="preserve"> HYPERLINK "</w:instrText>
      </w:r>
      <w:r w:rsidRPr="00B63701">
        <w:instrText>http://www.rts.rs/page/stories/sr/story/125/Dru%C5%A1tvo/1230284/Prilika+za+razvoj+karijere.html</w:instrText>
      </w:r>
      <w:r>
        <w:instrText xml:space="preserve">" </w:instrText>
      </w:r>
      <w:r>
        <w:fldChar w:fldCharType="separate"/>
      </w:r>
      <w:r w:rsidRPr="00AC4164">
        <w:rPr>
          <w:rStyle w:val="Hyperlink"/>
        </w:rPr>
        <w:t>http://www.rts.rs/page/stories/sr/story/125/Dru%C5%A1tvo/1230284/Prilika+za+razvoj+karijere.html</w:t>
      </w:r>
      <w:r>
        <w:fldChar w:fldCharType="end"/>
      </w:r>
    </w:p>
    <w:p w:rsidR="00B63701" w:rsidRPr="00B63701" w:rsidRDefault="00B63701" w:rsidP="00B63701">
      <w:pPr>
        <w:shd w:val="clear" w:color="auto" w:fill="FFFFFF"/>
        <w:spacing w:after="125" w:line="225" w:lineRule="atLeast"/>
        <w:rPr>
          <w:rFonts w:ascii="Verdana" w:eastAsia="Times New Roman" w:hAnsi="Verdana" w:cs="Times New Roman"/>
          <w:color w:val="9C8A54"/>
          <w:sz w:val="16"/>
          <w:szCs w:val="16"/>
        </w:rPr>
      </w:pPr>
      <w:proofErr w:type="spellStart"/>
      <w:proofErr w:type="gramStart"/>
      <w:r w:rsidRPr="00B63701">
        <w:rPr>
          <w:rFonts w:ascii="Verdana" w:eastAsia="Times New Roman" w:hAnsi="Verdana" w:cs="Times New Roman"/>
          <w:color w:val="9C8A54"/>
          <w:sz w:val="16"/>
          <w:szCs w:val="16"/>
        </w:rPr>
        <w:t>nedelja</w:t>
      </w:r>
      <w:proofErr w:type="spellEnd"/>
      <w:proofErr w:type="gramEnd"/>
      <w:r w:rsidRPr="00B63701">
        <w:rPr>
          <w:rFonts w:ascii="Verdana" w:eastAsia="Times New Roman" w:hAnsi="Verdana" w:cs="Times New Roman"/>
          <w:color w:val="9C8A54"/>
          <w:sz w:val="16"/>
          <w:szCs w:val="16"/>
        </w:rPr>
        <w:t>, 16. </w:t>
      </w:r>
      <w:proofErr w:type="spellStart"/>
      <w:proofErr w:type="gramStart"/>
      <w:r w:rsidRPr="00B63701">
        <w:rPr>
          <w:rFonts w:ascii="Verdana" w:eastAsia="Times New Roman" w:hAnsi="Verdana" w:cs="Times New Roman"/>
          <w:color w:val="9C8A54"/>
          <w:sz w:val="16"/>
          <w:szCs w:val="16"/>
        </w:rPr>
        <w:t>dec</w:t>
      </w:r>
      <w:proofErr w:type="spellEnd"/>
      <w:proofErr w:type="gramEnd"/>
      <w:r w:rsidRPr="00B63701">
        <w:rPr>
          <w:rFonts w:ascii="Verdana" w:eastAsia="Times New Roman" w:hAnsi="Verdana" w:cs="Times New Roman"/>
          <w:color w:val="9C8A54"/>
          <w:sz w:val="16"/>
          <w:szCs w:val="16"/>
        </w:rPr>
        <w:t> 2012, 08:43 -&gt; 09:39</w:t>
      </w:r>
    </w:p>
    <w:p w:rsidR="00B63701" w:rsidRPr="00B63701" w:rsidRDefault="00B63701" w:rsidP="00B63701">
      <w:pPr>
        <w:shd w:val="clear" w:color="auto" w:fill="FFFFFF"/>
        <w:spacing w:after="188" w:line="326" w:lineRule="atLeast"/>
        <w:outlineLvl w:val="0"/>
        <w:rPr>
          <w:rFonts w:ascii="Arial" w:eastAsia="Times New Roman" w:hAnsi="Arial" w:cs="Arial"/>
          <w:color w:val="000000"/>
          <w:kern w:val="36"/>
          <w:sz w:val="30"/>
          <w:szCs w:val="30"/>
        </w:rPr>
      </w:pPr>
      <w:proofErr w:type="spellStart"/>
      <w:r w:rsidRPr="00B63701">
        <w:rPr>
          <w:rFonts w:ascii="Arial" w:eastAsia="Times New Roman" w:hAnsi="Arial" w:cs="Arial"/>
          <w:color w:val="000000"/>
          <w:kern w:val="36"/>
          <w:sz w:val="30"/>
          <w:szCs w:val="30"/>
        </w:rPr>
        <w:t>Prilika</w:t>
      </w:r>
      <w:proofErr w:type="spellEnd"/>
      <w:r w:rsidRPr="00B63701">
        <w:rPr>
          <w:rFonts w:ascii="Arial" w:eastAsia="Times New Roman" w:hAnsi="Arial" w:cs="Arial"/>
          <w:color w:val="000000"/>
          <w:kern w:val="36"/>
          <w:sz w:val="30"/>
          <w:szCs w:val="30"/>
        </w:rPr>
        <w:t xml:space="preserve"> za razvoj karijere</w:t>
      </w:r>
    </w:p>
    <w:p w:rsidR="00B63701" w:rsidRPr="00B63701" w:rsidRDefault="00B63701" w:rsidP="00B63701">
      <w:pPr>
        <w:shd w:val="clear" w:color="auto" w:fill="FFFFFF"/>
        <w:spacing w:after="250" w:line="225" w:lineRule="atLeast"/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</w:pP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Neretko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studenti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do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posla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dolaze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uz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pomoć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Univerzitetskih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centara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za razvoj karijere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koji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sarađuju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proofErr w:type="gram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sa</w:t>
      </w:r>
      <w:proofErr w:type="spellEnd"/>
      <w:proofErr w:type="gram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više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od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300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poslodavaca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. Studenti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imaju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mogućnost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posete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potencijalnom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poslodavcu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, </w:t>
      </w:r>
      <w:proofErr w:type="spellStart"/>
      <w:proofErr w:type="gram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ali</w:t>
      </w:r>
      <w:proofErr w:type="spellEnd"/>
      <w:proofErr w:type="gram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mogu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da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obave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praksu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i u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samom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Centru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za razvoj karijere. </w:t>
      </w:r>
      <w:proofErr w:type="spellStart"/>
      <w:proofErr w:type="gram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Redovno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obaveštavanje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o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aktuelnim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konkursima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,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praksama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i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stipendijama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studenti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prepoznaju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kao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najveće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vrednosti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centra</w:t>
      </w:r>
      <w:proofErr w:type="spellEnd"/>
      <w:r w:rsidRPr="00B63701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.</w:t>
      </w:r>
      <w:proofErr w:type="gramEnd"/>
    </w:p>
    <w:p w:rsidR="00B63701" w:rsidRPr="00B63701" w:rsidRDefault="00B63701" w:rsidP="00B63701">
      <w:pPr>
        <w:shd w:val="clear" w:color="auto" w:fill="FFFFFF"/>
        <w:spacing w:before="125" w:after="125" w:line="200" w:lineRule="atLeast"/>
        <w:rPr>
          <w:rFonts w:ascii="Verdana" w:eastAsia="Times New Roman" w:hAnsi="Verdana" w:cs="Times New Roman"/>
          <w:color w:val="000000"/>
          <w:sz w:val="15"/>
          <w:szCs w:val="15"/>
        </w:rPr>
      </w:pP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Univerzitetski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centri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za razvoj karijere u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Srbiji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sarađuju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proofErr w:type="gram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sa</w:t>
      </w:r>
      <w:proofErr w:type="spellEnd"/>
      <w:proofErr w:type="gram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više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od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300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poslodavaca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, pa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neretko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mladi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tako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dolaze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do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posla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. Studenti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mogu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posete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potencijalnog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poslodavca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proofErr w:type="gram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ili</w:t>
      </w:r>
      <w:proofErr w:type="spellEnd"/>
      <w:proofErr w:type="gram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obave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praksu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u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samom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Centru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za razvoj karijere.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Ipak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kao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najveću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vrednost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centara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mladi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vide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redovno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obaveštavanje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o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aktuelnim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konkursima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praksama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i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stipendijama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</w:p>
    <w:p w:rsidR="00B63701" w:rsidRPr="00B63701" w:rsidRDefault="00B63701" w:rsidP="00B63701">
      <w:pPr>
        <w:shd w:val="clear" w:color="auto" w:fill="D8D8D8"/>
        <w:spacing w:after="125" w:line="240" w:lineRule="auto"/>
        <w:rPr>
          <w:rFonts w:ascii="Verdana" w:eastAsia="Times New Roman" w:hAnsi="Verdana" w:cs="Arial"/>
          <w:b/>
          <w:bCs/>
          <w:color w:val="676767"/>
          <w:sz w:val="15"/>
          <w:szCs w:val="15"/>
        </w:rPr>
      </w:pPr>
      <w:proofErr w:type="spellStart"/>
      <w:r w:rsidRPr="00B63701">
        <w:rPr>
          <w:rFonts w:ascii="Verdana" w:eastAsia="Times New Roman" w:hAnsi="Verdana" w:cs="Arial"/>
          <w:b/>
          <w:bCs/>
          <w:color w:val="676767"/>
          <w:sz w:val="15"/>
          <w:szCs w:val="15"/>
        </w:rPr>
        <w:t>Pripremila</w:t>
      </w:r>
      <w:proofErr w:type="spellEnd"/>
      <w:r w:rsidRPr="00B63701">
        <w:rPr>
          <w:rFonts w:ascii="Verdana" w:eastAsia="Times New Roman" w:hAnsi="Verdana" w:cs="Arial"/>
          <w:b/>
          <w:bCs/>
          <w:color w:val="676767"/>
          <w:sz w:val="15"/>
          <w:szCs w:val="15"/>
        </w:rPr>
        <w:t xml:space="preserve"> Natalija </w:t>
      </w:r>
      <w:proofErr w:type="spellStart"/>
      <w:r w:rsidRPr="00B63701">
        <w:rPr>
          <w:rFonts w:ascii="Verdana" w:eastAsia="Times New Roman" w:hAnsi="Verdana" w:cs="Arial"/>
          <w:b/>
          <w:bCs/>
          <w:color w:val="676767"/>
          <w:sz w:val="15"/>
          <w:szCs w:val="15"/>
        </w:rPr>
        <w:t>Sinanović</w:t>
      </w:r>
      <w:proofErr w:type="spellEnd"/>
    </w:p>
    <w:p w:rsidR="00B63701" w:rsidRPr="00B63701" w:rsidRDefault="00B63701" w:rsidP="00B63701">
      <w:pPr>
        <w:shd w:val="clear" w:color="auto" w:fill="FFFFFF"/>
        <w:spacing w:before="125" w:after="125" w:line="200" w:lineRule="atLeast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Do pre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četiri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godine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, Univerzitet u Beogradu bio je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jedan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proofErr w:type="gram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od</w:t>
      </w:r>
      <w:proofErr w:type="spellEnd"/>
      <w:proofErr w:type="gram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25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univerziteta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u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Evropi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koji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je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imao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Centar za razvoj karijere. </w:t>
      </w:r>
      <w:proofErr w:type="gram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Danas</w:t>
      </w:r>
      <w:proofErr w:type="gram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takvi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sastavni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delovi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gotovo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svih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Univerziteta. </w:t>
      </w:r>
      <w:proofErr w:type="spellStart"/>
      <w:proofErr w:type="gram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Cilj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je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povezivanje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privrede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i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obrazovanja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obezbeđivanje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prakse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stipendije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i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poslova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za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akademce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  <w:proofErr w:type="gram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Predstavnici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domaćih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i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nekoliko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stranih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univerziteta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okupili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se u Beogradu </w:t>
      </w:r>
      <w:proofErr w:type="spellStart"/>
      <w:proofErr w:type="gram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na</w:t>
      </w:r>
      <w:proofErr w:type="spellEnd"/>
      <w:proofErr w:type="gram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prvoj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konferenciji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Karijera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</w:p>
    <w:p w:rsidR="00B63701" w:rsidRPr="00B63701" w:rsidRDefault="00B63701" w:rsidP="00B63701">
      <w:pPr>
        <w:shd w:val="clear" w:color="auto" w:fill="FFFFFF"/>
        <w:spacing w:before="125" w:after="125" w:line="200" w:lineRule="atLeast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"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Neki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proofErr w:type="gram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od</w:t>
      </w:r>
      <w:proofErr w:type="spellEnd"/>
      <w:proofErr w:type="gram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osnovnih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programa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Centra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za razvoj karijere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programi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edukacije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programi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savetovanja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programi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informisanja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i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kao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jedan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poseban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deo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povezivanje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posebnom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zajednicom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",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rekla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je Ana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Janković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Barović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iz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Centra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za razvoj karijere Univerziteta u Beogradu.</w:t>
      </w:r>
    </w:p>
    <w:p w:rsidR="00B63701" w:rsidRPr="00B63701" w:rsidRDefault="00B63701" w:rsidP="00B63701">
      <w:pPr>
        <w:shd w:val="clear" w:color="auto" w:fill="FFFFFF"/>
        <w:spacing w:before="125" w:after="125" w:line="200" w:lineRule="atLeast"/>
        <w:rPr>
          <w:rFonts w:ascii="Verdana" w:eastAsia="Times New Roman" w:hAnsi="Verdana" w:cs="Times New Roman"/>
          <w:color w:val="000000"/>
          <w:sz w:val="15"/>
          <w:szCs w:val="15"/>
        </w:rPr>
      </w:pPr>
      <w:proofErr w:type="spellStart"/>
      <w:proofErr w:type="gram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Apsolvent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Fakulteta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bezbednosti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u Beogradu Stevan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Tatalović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kaže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i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oni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koji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odu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iz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centra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ostaju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večiti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saradnici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i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prijatelji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, i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pomažu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centru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kada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mogu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  <w:proofErr w:type="gramEnd"/>
    </w:p>
    <w:p w:rsidR="00B63701" w:rsidRPr="00B63701" w:rsidRDefault="00B63701" w:rsidP="00B63701">
      <w:pPr>
        <w:shd w:val="clear" w:color="auto" w:fill="FFFFFF"/>
        <w:spacing w:before="125" w:after="125" w:line="200" w:lineRule="atLeast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"Na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praksi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sam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već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sedam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meseci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, do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prakse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sam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došao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tako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što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sam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imao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samoinicijativu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a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što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preporučujem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i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mojim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kolegama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proofErr w:type="gram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sa</w:t>
      </w:r>
      <w:proofErr w:type="spellEnd"/>
      <w:proofErr w:type="gram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univerziteta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",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istakao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je Marko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Đuričić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iz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Centra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za razvoj karijere, Univerziteta u Beogradu.</w:t>
      </w:r>
    </w:p>
    <w:p w:rsidR="00B63701" w:rsidRPr="00B63701" w:rsidRDefault="00B63701" w:rsidP="00B63701">
      <w:pPr>
        <w:shd w:val="clear" w:color="auto" w:fill="FFFFFF"/>
        <w:spacing w:before="125" w:after="125" w:line="200" w:lineRule="atLeast"/>
        <w:rPr>
          <w:rFonts w:ascii="Verdana" w:eastAsia="Times New Roman" w:hAnsi="Verdana" w:cs="Times New Roman"/>
          <w:color w:val="000000"/>
          <w:sz w:val="15"/>
          <w:szCs w:val="15"/>
        </w:rPr>
      </w:pPr>
      <w:proofErr w:type="gram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U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Centru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za razvoj karijere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Novosadskog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univerziteta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najtraženije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stručne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prakse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dok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je u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Kragujevcu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izuzetno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popularan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sajam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stipendija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  <w:proofErr w:type="gramEnd"/>
    </w:p>
    <w:p w:rsidR="00B63701" w:rsidRPr="00B63701" w:rsidRDefault="00B63701" w:rsidP="00B63701">
      <w:pPr>
        <w:shd w:val="clear" w:color="auto" w:fill="FFFFFF"/>
        <w:spacing w:before="125" w:after="125" w:line="200" w:lineRule="atLeast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"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Najpopularnija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je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praksa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u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skupštini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i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pokrajinskoj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vladi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, u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pokrajinskim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sekretarijatima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uprave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, i u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lokalnim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samoupravama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proofErr w:type="gram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na</w:t>
      </w:r>
      <w:proofErr w:type="spellEnd"/>
      <w:proofErr w:type="gram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teritoriji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Vojvodine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.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Tu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30% studenata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ostene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radi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u </w:t>
      </w:r>
      <w:proofErr w:type="spellStart"/>
      <w:proofErr w:type="gram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tim</w:t>
      </w:r>
      <w:proofErr w:type="spellEnd"/>
      <w:proofErr w:type="gram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kancelarijama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.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Čak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i u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poslednje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dve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godine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proofErr w:type="gram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od</w:t>
      </w:r>
      <w:proofErr w:type="spellEnd"/>
      <w:proofErr w:type="gram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kad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je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došla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kriza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",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istakla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je Sonja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Šavljanski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iz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Centra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za razvoj karijere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Novosadskog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univerziteta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</w:p>
    <w:p w:rsidR="00B63701" w:rsidRPr="00B63701" w:rsidRDefault="00B63701" w:rsidP="00B63701">
      <w:pPr>
        <w:shd w:val="clear" w:color="auto" w:fill="FFFFFF"/>
        <w:spacing w:before="125" w:after="125" w:line="200" w:lineRule="atLeast"/>
        <w:rPr>
          <w:rFonts w:ascii="Verdana" w:eastAsia="Times New Roman" w:hAnsi="Verdana" w:cs="Times New Roman"/>
          <w:color w:val="000000"/>
          <w:sz w:val="15"/>
          <w:szCs w:val="15"/>
        </w:rPr>
      </w:pPr>
      <w:proofErr w:type="gram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"Na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tim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prvim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sajmovima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studenti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dolazili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bukvalno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se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raspitaju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za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ekskurzije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  <w:proofErr w:type="gram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proofErr w:type="gram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Govorili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u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koju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zemlju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bi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voleli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idu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i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pitali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šta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možemo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im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pomognemo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  <w:proofErr w:type="gram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proofErr w:type="gram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Sada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nam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izlagači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prenose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informacije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studenti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dolaze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konkretnim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informacijama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, u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vezi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svakog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programa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",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rekao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je Predrag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Vukomanović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iz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Centra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za razvoj karijere Univerziteta u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Kragujevcu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  <w:proofErr w:type="gramEnd"/>
    </w:p>
    <w:p w:rsidR="00B63701" w:rsidRPr="00B63701" w:rsidRDefault="00B63701" w:rsidP="00B63701">
      <w:pPr>
        <w:shd w:val="clear" w:color="auto" w:fill="FFFFFF"/>
        <w:spacing w:before="125" w:after="125" w:line="200" w:lineRule="atLeast"/>
        <w:rPr>
          <w:rFonts w:ascii="Verdana" w:eastAsia="Times New Roman" w:hAnsi="Verdana" w:cs="Times New Roman"/>
          <w:color w:val="000000"/>
          <w:sz w:val="15"/>
          <w:szCs w:val="15"/>
        </w:rPr>
      </w:pPr>
      <w:proofErr w:type="gram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Diploma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nužno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ne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znači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uspeh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  <w:proofErr w:type="gram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proofErr w:type="gram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Zato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studenti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mogu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koriste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Centar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tokom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studija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kao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i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dve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godine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pošto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diplomiraju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  <w:proofErr w:type="gram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Veštine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i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navike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koje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se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steknu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uz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pomoć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Centra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za razvoj karijere </w:t>
      </w:r>
      <w:proofErr w:type="spellStart"/>
      <w:proofErr w:type="gram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od</w:t>
      </w:r>
      <w:proofErr w:type="spellEnd"/>
      <w:proofErr w:type="gram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veliek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su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pomoći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u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građenju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profesionalnog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ugleda</w:t>
      </w:r>
      <w:proofErr w:type="spellEnd"/>
      <w:r w:rsidRPr="00B63701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</w:p>
    <w:p w:rsidR="00B63701" w:rsidRDefault="00B63701"/>
    <w:sectPr w:rsidR="00B63701">
      <w:pgSz w:w="12240" w:h="15840"/>
      <w:pgMar w:top="1417" w:right="113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B63701"/>
    <w:rsid w:val="00B63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637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63701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6370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uptitle">
    <w:name w:val="uptitle"/>
    <w:basedOn w:val="Normal"/>
    <w:rsid w:val="00B63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ead">
    <w:name w:val="lead"/>
    <w:basedOn w:val="Normal"/>
    <w:rsid w:val="00B63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63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56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655585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2666</Characters>
  <Application>Microsoft Office Word</Application>
  <DocSecurity>0</DocSecurity>
  <Lines>22</Lines>
  <Paragraphs>6</Paragraphs>
  <ScaleCrop>false</ScaleCrop>
  <Company>Grizli777</Company>
  <LinksUpToDate>false</LinksUpToDate>
  <CharactersWithSpaces>3127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2012-12-18T08:53:00Z</dcterms:created>
  <dcterms:modified xsi:type="dcterms:W3CDTF">2012-12-18T08:53:00Z</dcterms:modified>
</cp:coreProperties>
</file>